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68" w:rsidRPr="00DB1143" w:rsidRDefault="009C2868" w:rsidP="009C2868">
      <w:pPr>
        <w:pStyle w:val="a4"/>
        <w:rPr>
          <w:szCs w:val="28"/>
        </w:rPr>
      </w:pPr>
      <w:r w:rsidRPr="00DB1143">
        <w:rPr>
          <w:szCs w:val="28"/>
        </w:rPr>
        <w:t>МІНІСТЕРСТВО ОСВІТИ І НАУКИ УКРАЇНИ</w:t>
      </w:r>
    </w:p>
    <w:p w:rsidR="009C2868" w:rsidRPr="006D4826" w:rsidRDefault="009C2868" w:rsidP="009C2868">
      <w:pPr>
        <w:jc w:val="center"/>
        <w:rPr>
          <w:b/>
          <w:bCs/>
          <w:sz w:val="28"/>
          <w:szCs w:val="28"/>
          <w:lang w:val="uk-UA"/>
        </w:rPr>
      </w:pPr>
      <w:r w:rsidRPr="006D4826">
        <w:rPr>
          <w:b/>
          <w:bCs/>
          <w:sz w:val="28"/>
          <w:szCs w:val="28"/>
          <w:lang w:val="uk-UA"/>
        </w:rPr>
        <w:t>ДЕПАРТАМЕНТ ОСВІТИ І НАУКИ</w:t>
      </w:r>
    </w:p>
    <w:p w:rsidR="009C2868" w:rsidRPr="006D4826" w:rsidRDefault="009C2868" w:rsidP="009C2868">
      <w:pPr>
        <w:jc w:val="center"/>
        <w:rPr>
          <w:b/>
          <w:bCs/>
          <w:sz w:val="28"/>
          <w:szCs w:val="28"/>
          <w:lang w:val="uk-UA"/>
        </w:rPr>
      </w:pPr>
      <w:r w:rsidRPr="006D4826">
        <w:rPr>
          <w:b/>
          <w:bCs/>
          <w:sz w:val="28"/>
          <w:szCs w:val="28"/>
          <w:lang w:val="uk-UA"/>
        </w:rPr>
        <w:t xml:space="preserve"> ОДЕСЬКОЇ ОБЛАСНОЇ ДЕРЖАВНОЇ АДМІНІСТРАЦІЇ</w:t>
      </w:r>
    </w:p>
    <w:p w:rsidR="009C2868" w:rsidRPr="00DB1143" w:rsidRDefault="009C2868" w:rsidP="009C2868">
      <w:pPr>
        <w:spacing w:line="300" w:lineRule="auto"/>
        <w:jc w:val="center"/>
        <w:rPr>
          <w:b/>
          <w:bCs/>
          <w:sz w:val="28"/>
          <w:szCs w:val="28"/>
        </w:rPr>
      </w:pPr>
      <w:r w:rsidRPr="00DB1143">
        <w:rPr>
          <w:b/>
          <w:bCs/>
          <w:sz w:val="28"/>
          <w:szCs w:val="28"/>
        </w:rPr>
        <w:t>ОДЕСЬКИЙ ОБЛАСНИЙ ІНСТИТУТ УДОСКОНАЛЕННЯ ВЧИТЕЛІВ</w:t>
      </w:r>
    </w:p>
    <w:p w:rsidR="009C2868" w:rsidRPr="00357AE8" w:rsidRDefault="009C2868" w:rsidP="009C2868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 xml:space="preserve">Всеукраїнська Інтернет-олімпіада з </w:t>
      </w:r>
      <w:r>
        <w:rPr>
          <w:b/>
          <w:bCs/>
          <w:sz w:val="28"/>
          <w:szCs w:val="28"/>
          <w:lang w:val="uk-UA"/>
        </w:rPr>
        <w:t>хімії</w:t>
      </w:r>
    </w:p>
    <w:p w:rsidR="009C2868" w:rsidRPr="00357AE8" w:rsidRDefault="009C2868" w:rsidP="009C2868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Pr="00357AE8">
        <w:rPr>
          <w:b/>
          <w:bCs/>
          <w:sz w:val="28"/>
          <w:szCs w:val="28"/>
          <w:lang w:val="uk-UA"/>
        </w:rPr>
        <w:t>І (заочний) тур</w:t>
      </w:r>
    </w:p>
    <w:p w:rsidR="009C2868" w:rsidRPr="00357AE8" w:rsidRDefault="009C2868" w:rsidP="009C2868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201</w:t>
      </w:r>
      <w:r w:rsidRPr="00C03E1B">
        <w:rPr>
          <w:b/>
          <w:bCs/>
          <w:sz w:val="28"/>
          <w:szCs w:val="28"/>
        </w:rPr>
        <w:t>6</w:t>
      </w:r>
      <w:r w:rsidRPr="00357AE8">
        <w:rPr>
          <w:b/>
          <w:bCs/>
          <w:sz w:val="28"/>
          <w:szCs w:val="28"/>
          <w:lang w:val="uk-UA"/>
        </w:rPr>
        <w:t xml:space="preserve"> рік</w:t>
      </w:r>
    </w:p>
    <w:p w:rsidR="009C2868" w:rsidRDefault="009C2868" w:rsidP="009C2868">
      <w:pPr>
        <w:jc w:val="center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11</w:t>
      </w:r>
      <w:r w:rsidRPr="00357AE8">
        <w:rPr>
          <w:b/>
          <w:bCs/>
          <w:i/>
          <w:sz w:val="28"/>
          <w:szCs w:val="28"/>
          <w:lang w:val="uk-UA"/>
        </w:rPr>
        <w:t xml:space="preserve"> клас</w:t>
      </w:r>
    </w:p>
    <w:p w:rsidR="009C2868" w:rsidRPr="0058086A" w:rsidRDefault="009C2868" w:rsidP="009C2868">
      <w:pPr>
        <w:jc w:val="center"/>
        <w:rPr>
          <w:b/>
          <w:bCs/>
          <w:sz w:val="28"/>
          <w:szCs w:val="28"/>
          <w:lang w:val="uk-UA"/>
        </w:rPr>
      </w:pPr>
      <w:r w:rsidRPr="0058086A">
        <w:rPr>
          <w:b/>
          <w:bCs/>
          <w:sz w:val="28"/>
          <w:szCs w:val="28"/>
          <w:lang w:val="uk-UA"/>
        </w:rPr>
        <w:t>Завдання виконують учні, які перейшли в 11-й клас.</w:t>
      </w:r>
    </w:p>
    <w:p w:rsidR="009C2868" w:rsidRDefault="009C2868" w:rsidP="009C2868">
      <w:pPr>
        <w:jc w:val="center"/>
        <w:rPr>
          <w:b/>
          <w:bCs/>
          <w:sz w:val="28"/>
          <w:szCs w:val="28"/>
          <w:lang w:val="uk-UA"/>
        </w:rPr>
      </w:pPr>
      <w:r w:rsidRPr="0058086A">
        <w:rPr>
          <w:b/>
          <w:bCs/>
          <w:sz w:val="28"/>
          <w:szCs w:val="28"/>
          <w:lang w:val="uk-UA"/>
        </w:rPr>
        <w:t>Також дані завдання можуть виконувати учні  8-го, 9-го  та 10-го класів</w:t>
      </w:r>
    </w:p>
    <w:p w:rsidR="009C2868" w:rsidRPr="00E12315" w:rsidRDefault="009C2868" w:rsidP="009C2868">
      <w:pPr>
        <w:autoSpaceDE w:val="0"/>
        <w:autoSpaceDN w:val="0"/>
        <w:adjustRightInd w:val="0"/>
        <w:ind w:left="284"/>
        <w:jc w:val="center"/>
        <w:rPr>
          <w:b/>
          <w:bCs/>
          <w:i/>
          <w:sz w:val="28"/>
          <w:szCs w:val="28"/>
          <w:lang w:val="uk-UA"/>
        </w:rPr>
      </w:pPr>
      <w:r w:rsidRPr="00E12315">
        <w:rPr>
          <w:b/>
          <w:bCs/>
          <w:i/>
          <w:sz w:val="28"/>
          <w:szCs w:val="28"/>
        </w:rPr>
        <w:t>(</w:t>
      </w:r>
      <w:r w:rsidRPr="00E12315">
        <w:rPr>
          <w:b/>
          <w:bCs/>
          <w:i/>
          <w:sz w:val="28"/>
          <w:szCs w:val="28"/>
          <w:lang w:val="uk-UA"/>
        </w:rPr>
        <w:t>Кожне завдання для всіх класів оцінюється в 15 балів)</w:t>
      </w:r>
    </w:p>
    <w:p w:rsidR="009C2868" w:rsidRPr="00A37985" w:rsidRDefault="009C2868" w:rsidP="009C286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>
        <w:rPr>
          <w:b/>
          <w:bCs/>
          <w:i/>
          <w:sz w:val="28"/>
          <w:szCs w:val="28"/>
          <w:u w:val="single"/>
          <w:lang w:val="uk-UA" w:eastAsia="en-US"/>
        </w:rPr>
        <w:t xml:space="preserve"> «Іменна реакція»</w:t>
      </w:r>
    </w:p>
    <w:p w:rsidR="009C2868" w:rsidRPr="00A37985" w:rsidRDefault="009C2868" w:rsidP="009C2868">
      <w:pPr>
        <w:ind w:firstLine="284"/>
        <w:jc w:val="both"/>
        <w:rPr>
          <w:sz w:val="28"/>
          <w:szCs w:val="28"/>
          <w:lang w:val="uk-UA"/>
        </w:rPr>
      </w:pPr>
      <w:r w:rsidRPr="00A37985">
        <w:rPr>
          <w:sz w:val="28"/>
          <w:szCs w:val="28"/>
          <w:lang w:val="uk-UA"/>
        </w:rPr>
        <w:t xml:space="preserve">Вуглеводень </w:t>
      </w:r>
      <w:r w:rsidRPr="00A37985">
        <w:rPr>
          <w:rFonts w:ascii="Impact" w:hAnsi="Impact"/>
          <w:sz w:val="28"/>
          <w:szCs w:val="28"/>
          <w:lang w:val="uk-UA"/>
        </w:rPr>
        <w:t>А</w:t>
      </w:r>
      <w:r w:rsidRPr="00A37985">
        <w:rPr>
          <w:sz w:val="28"/>
          <w:szCs w:val="28"/>
          <w:lang w:val="uk-UA"/>
        </w:rPr>
        <w:t xml:space="preserve"> (92,3%С) використовується в органічному синтезі. Його синтезують в одну стадію, діючи на сполуку </w:t>
      </w:r>
      <w:r w:rsidRPr="00A37985">
        <w:rPr>
          <w:rFonts w:ascii="Impact" w:hAnsi="Impact"/>
          <w:sz w:val="28"/>
          <w:szCs w:val="28"/>
          <w:lang w:val="uk-UA"/>
        </w:rPr>
        <w:t>В</w:t>
      </w:r>
      <w:r w:rsidRPr="00A37985">
        <w:rPr>
          <w:sz w:val="28"/>
          <w:szCs w:val="28"/>
          <w:lang w:val="uk-UA"/>
        </w:rPr>
        <w:t xml:space="preserve"> (C</w:t>
      </w:r>
      <w:r w:rsidRPr="00A37985">
        <w:rPr>
          <w:sz w:val="28"/>
          <w:szCs w:val="28"/>
          <w:vertAlign w:val="subscript"/>
          <w:lang w:val="uk-UA"/>
        </w:rPr>
        <w:t>5</w:t>
      </w:r>
      <w:r w:rsidRPr="00A37985">
        <w:rPr>
          <w:sz w:val="28"/>
          <w:szCs w:val="28"/>
          <w:lang w:val="uk-UA"/>
        </w:rPr>
        <w:t>H</w:t>
      </w:r>
      <w:r w:rsidRPr="00A37985">
        <w:rPr>
          <w:sz w:val="28"/>
          <w:szCs w:val="28"/>
          <w:vertAlign w:val="subscript"/>
          <w:lang w:val="uk-UA"/>
        </w:rPr>
        <w:t>4</w:t>
      </w:r>
      <w:r w:rsidRPr="00A37985">
        <w:rPr>
          <w:sz w:val="28"/>
          <w:szCs w:val="28"/>
          <w:lang w:val="uk-UA"/>
        </w:rPr>
        <w:t xml:space="preserve">O) реактивом </w:t>
      </w:r>
      <w:r w:rsidRPr="00A37985">
        <w:rPr>
          <w:rFonts w:ascii="Impact" w:hAnsi="Impact"/>
          <w:sz w:val="28"/>
          <w:szCs w:val="28"/>
          <w:lang w:val="uk-UA"/>
        </w:rPr>
        <w:t>С</w:t>
      </w:r>
      <w:r w:rsidRPr="00A37985">
        <w:rPr>
          <w:sz w:val="28"/>
          <w:szCs w:val="28"/>
          <w:lang w:val="uk-UA"/>
        </w:rPr>
        <w:t xml:space="preserve"> за відомою іменною реакцією. </w:t>
      </w:r>
      <w:r w:rsidRPr="00A37985">
        <w:rPr>
          <w:rFonts w:ascii="Impact" w:hAnsi="Impact"/>
          <w:sz w:val="28"/>
          <w:szCs w:val="28"/>
          <w:lang w:val="uk-UA"/>
        </w:rPr>
        <w:t>С</w:t>
      </w:r>
      <w:r w:rsidRPr="00A37985">
        <w:rPr>
          <w:sz w:val="28"/>
          <w:szCs w:val="28"/>
          <w:lang w:val="uk-UA"/>
        </w:rPr>
        <w:t xml:space="preserve"> є дуже сильною основою та нуклеофілом: реагує з HBr і CH</w:t>
      </w:r>
      <w:r w:rsidRPr="00A37985">
        <w:rPr>
          <w:sz w:val="28"/>
          <w:szCs w:val="28"/>
          <w:vertAlign w:val="subscript"/>
          <w:lang w:val="uk-UA"/>
        </w:rPr>
        <w:t>3</w:t>
      </w:r>
      <w:r w:rsidRPr="00A37985">
        <w:rPr>
          <w:sz w:val="28"/>
          <w:szCs w:val="28"/>
          <w:lang w:val="uk-UA"/>
        </w:rPr>
        <w:t xml:space="preserve">Br, утворючи солі </w:t>
      </w:r>
      <w:r w:rsidRPr="00A37985">
        <w:rPr>
          <w:rFonts w:ascii="Impact" w:hAnsi="Impact"/>
          <w:sz w:val="28"/>
          <w:szCs w:val="28"/>
          <w:lang w:val="uk-UA"/>
        </w:rPr>
        <w:t>D</w:t>
      </w:r>
      <w:r w:rsidRPr="00A37985">
        <w:rPr>
          <w:sz w:val="28"/>
          <w:szCs w:val="28"/>
          <w:lang w:val="uk-UA"/>
        </w:rPr>
        <w:t xml:space="preserve"> і </w:t>
      </w:r>
      <w:r w:rsidRPr="00A37985">
        <w:rPr>
          <w:rFonts w:ascii="Impact" w:hAnsi="Impact"/>
          <w:sz w:val="28"/>
          <w:szCs w:val="28"/>
          <w:lang w:val="uk-UA"/>
        </w:rPr>
        <w:t>E</w:t>
      </w:r>
      <w:r w:rsidRPr="00A37985">
        <w:rPr>
          <w:sz w:val="28"/>
          <w:szCs w:val="28"/>
          <w:lang w:val="uk-UA"/>
        </w:rPr>
        <w:t xml:space="preserve"> відповідно. Елементний аналіз </w:t>
      </w:r>
      <w:r w:rsidRPr="00A37985">
        <w:rPr>
          <w:rFonts w:ascii="Impact" w:hAnsi="Impact"/>
          <w:sz w:val="28"/>
          <w:szCs w:val="28"/>
          <w:lang w:val="uk-UA"/>
        </w:rPr>
        <w:t>С</w:t>
      </w:r>
      <w:r w:rsidRPr="00A37985">
        <w:rPr>
          <w:sz w:val="28"/>
          <w:szCs w:val="28"/>
          <w:lang w:val="uk-UA"/>
        </w:rPr>
        <w:t xml:space="preserve">, </w:t>
      </w:r>
      <w:r w:rsidRPr="00A37985">
        <w:rPr>
          <w:rFonts w:ascii="Impact" w:hAnsi="Impact"/>
          <w:sz w:val="28"/>
          <w:szCs w:val="28"/>
          <w:lang w:val="uk-UA"/>
        </w:rPr>
        <w:t>D</w:t>
      </w:r>
      <w:r w:rsidRPr="00A37985">
        <w:rPr>
          <w:sz w:val="28"/>
          <w:szCs w:val="28"/>
          <w:lang w:val="uk-UA"/>
        </w:rPr>
        <w:t xml:space="preserve">, </w:t>
      </w:r>
      <w:r w:rsidRPr="00A37985">
        <w:rPr>
          <w:rFonts w:ascii="Impact" w:hAnsi="Impact"/>
          <w:sz w:val="28"/>
          <w:szCs w:val="28"/>
          <w:lang w:val="uk-UA"/>
        </w:rPr>
        <w:t xml:space="preserve">Е </w:t>
      </w:r>
      <w:r w:rsidRPr="00A37985">
        <w:rPr>
          <w:sz w:val="28"/>
          <w:szCs w:val="28"/>
          <w:lang w:val="uk-UA"/>
        </w:rPr>
        <w:t>дав наступні результати: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5"/>
        <w:gridCol w:w="2297"/>
        <w:gridCol w:w="2297"/>
        <w:gridCol w:w="2302"/>
      </w:tblGrid>
      <w:tr w:rsidR="009C2868" w:rsidRPr="00A37985" w:rsidTr="00887E51">
        <w:tc>
          <w:tcPr>
            <w:tcW w:w="2376" w:type="dxa"/>
          </w:tcPr>
          <w:p w:rsidR="009C2868" w:rsidRPr="00A37985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A37985">
              <w:rPr>
                <w:sz w:val="28"/>
                <w:szCs w:val="28"/>
                <w:lang w:val="uk-UA"/>
              </w:rPr>
              <w:t>сполука</w:t>
            </w:r>
          </w:p>
        </w:tc>
        <w:tc>
          <w:tcPr>
            <w:tcW w:w="2372" w:type="dxa"/>
          </w:tcPr>
          <w:p w:rsidR="009C2868" w:rsidRPr="00A37985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A37985">
              <w:rPr>
                <w:sz w:val="28"/>
                <w:szCs w:val="28"/>
                <w:lang w:val="uk-UA"/>
              </w:rPr>
              <w:t>%P</w:t>
            </w:r>
          </w:p>
        </w:tc>
        <w:tc>
          <w:tcPr>
            <w:tcW w:w="2372" w:type="dxa"/>
          </w:tcPr>
          <w:p w:rsidR="009C2868" w:rsidRPr="00A37985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A37985">
              <w:rPr>
                <w:sz w:val="28"/>
                <w:szCs w:val="28"/>
                <w:lang w:val="uk-UA"/>
              </w:rPr>
              <w:t>%Х</w:t>
            </w:r>
          </w:p>
        </w:tc>
        <w:tc>
          <w:tcPr>
            <w:tcW w:w="2374" w:type="dxa"/>
          </w:tcPr>
          <w:p w:rsidR="009C2868" w:rsidRPr="00A37985" w:rsidRDefault="009C2868" w:rsidP="00887E51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37985">
              <w:rPr>
                <w:sz w:val="28"/>
                <w:szCs w:val="28"/>
                <w:lang w:val="uk-UA"/>
              </w:rPr>
              <w:t>%Y</w:t>
            </w:r>
          </w:p>
          <w:p w:rsidR="009C2868" w:rsidRPr="00A37985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C2868" w:rsidRPr="00430628" w:rsidTr="00887E51">
        <w:tc>
          <w:tcPr>
            <w:tcW w:w="2376" w:type="dxa"/>
          </w:tcPr>
          <w:p w:rsidR="009C2868" w:rsidRPr="00430628" w:rsidRDefault="009C2868" w:rsidP="00887E51">
            <w:pPr>
              <w:jc w:val="center"/>
              <w:rPr>
                <w:rFonts w:ascii="Impact" w:hAnsi="Impact"/>
                <w:sz w:val="28"/>
                <w:szCs w:val="28"/>
                <w:lang w:val="uk-UA"/>
              </w:rPr>
            </w:pPr>
            <w:r w:rsidRPr="00430628">
              <w:rPr>
                <w:rFonts w:ascii="Impact" w:hAnsi="Impact"/>
                <w:sz w:val="28"/>
                <w:szCs w:val="28"/>
                <w:lang w:val="uk-UA"/>
              </w:rPr>
              <w:t>С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34.44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53.33</w:t>
            </w:r>
          </w:p>
        </w:tc>
        <w:tc>
          <w:tcPr>
            <w:tcW w:w="2374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12.22</w:t>
            </w:r>
          </w:p>
        </w:tc>
      </w:tr>
      <w:tr w:rsidR="009C2868" w:rsidRPr="00430628" w:rsidTr="00887E51">
        <w:tc>
          <w:tcPr>
            <w:tcW w:w="2376" w:type="dxa"/>
          </w:tcPr>
          <w:p w:rsidR="009C2868" w:rsidRPr="00430628" w:rsidRDefault="009C2868" w:rsidP="00887E51">
            <w:pPr>
              <w:jc w:val="center"/>
              <w:rPr>
                <w:rFonts w:ascii="Impact" w:hAnsi="Impact"/>
                <w:sz w:val="28"/>
                <w:szCs w:val="28"/>
                <w:lang w:val="en-US"/>
              </w:rPr>
            </w:pPr>
            <w:r w:rsidRPr="00430628">
              <w:rPr>
                <w:rFonts w:ascii="Impact" w:hAnsi="Impact"/>
                <w:sz w:val="28"/>
                <w:szCs w:val="28"/>
                <w:lang w:val="en-US"/>
              </w:rPr>
              <w:t>D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18.13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28.07</w:t>
            </w:r>
          </w:p>
        </w:tc>
        <w:tc>
          <w:tcPr>
            <w:tcW w:w="2374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7.02</w:t>
            </w:r>
          </w:p>
        </w:tc>
      </w:tr>
      <w:tr w:rsidR="009C2868" w:rsidRPr="00430628" w:rsidTr="00887E51">
        <w:tc>
          <w:tcPr>
            <w:tcW w:w="2376" w:type="dxa"/>
          </w:tcPr>
          <w:p w:rsidR="009C2868" w:rsidRPr="00430628" w:rsidRDefault="009C2868" w:rsidP="00887E51">
            <w:pPr>
              <w:jc w:val="center"/>
              <w:rPr>
                <w:rFonts w:ascii="Impact" w:hAnsi="Impact"/>
                <w:sz w:val="28"/>
                <w:szCs w:val="28"/>
                <w:lang w:val="en-US"/>
              </w:rPr>
            </w:pPr>
            <w:r w:rsidRPr="00430628">
              <w:rPr>
                <w:rFonts w:ascii="Impact" w:hAnsi="Impact"/>
                <w:sz w:val="28"/>
                <w:szCs w:val="28"/>
                <w:lang w:val="en-US"/>
              </w:rPr>
              <w:t>E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16.76</w:t>
            </w:r>
          </w:p>
        </w:tc>
        <w:tc>
          <w:tcPr>
            <w:tcW w:w="2372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32.43</w:t>
            </w:r>
          </w:p>
        </w:tc>
        <w:tc>
          <w:tcPr>
            <w:tcW w:w="2374" w:type="dxa"/>
          </w:tcPr>
          <w:p w:rsidR="009C2868" w:rsidRPr="00430628" w:rsidRDefault="009C2868" w:rsidP="00887E51">
            <w:pPr>
              <w:jc w:val="center"/>
              <w:rPr>
                <w:sz w:val="28"/>
                <w:szCs w:val="28"/>
                <w:lang w:val="uk-UA"/>
              </w:rPr>
            </w:pPr>
            <w:r w:rsidRPr="00430628">
              <w:rPr>
                <w:sz w:val="28"/>
                <w:szCs w:val="28"/>
                <w:lang w:val="uk-UA"/>
              </w:rPr>
              <w:t>7.57</w:t>
            </w:r>
          </w:p>
        </w:tc>
      </w:tr>
    </w:tbl>
    <w:p w:rsidR="009C2868" w:rsidRDefault="009C2868" w:rsidP="009C2868">
      <w:pPr>
        <w:ind w:left="360"/>
        <w:jc w:val="both"/>
        <w:rPr>
          <w:sz w:val="28"/>
          <w:szCs w:val="28"/>
          <w:lang w:val="uk-UA"/>
        </w:rPr>
      </w:pPr>
    </w:p>
    <w:p w:rsidR="009C2868" w:rsidRDefault="009C2868" w:rsidP="009C286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елементи</w:t>
      </w:r>
      <w:r w:rsidRPr="001C1132">
        <w:rPr>
          <w:sz w:val="28"/>
          <w:szCs w:val="28"/>
          <w:lang w:val="uk-UA"/>
        </w:rPr>
        <w:t xml:space="preserve"> X, Y, а так</w:t>
      </w:r>
      <w:r>
        <w:rPr>
          <w:sz w:val="28"/>
          <w:szCs w:val="28"/>
          <w:lang w:val="uk-UA"/>
        </w:rPr>
        <w:t>ож</w:t>
      </w:r>
      <w:r w:rsidRPr="001C1132">
        <w:rPr>
          <w:sz w:val="28"/>
          <w:szCs w:val="28"/>
          <w:lang w:val="uk-UA"/>
        </w:rPr>
        <w:t xml:space="preserve"> формул</w:t>
      </w:r>
      <w:r>
        <w:rPr>
          <w:sz w:val="28"/>
          <w:szCs w:val="28"/>
          <w:lang w:val="uk-UA"/>
        </w:rPr>
        <w:t>и</w:t>
      </w:r>
      <w:r w:rsidRPr="001C1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сполук </w:t>
      </w:r>
      <w:r w:rsidRPr="0029463E">
        <w:rPr>
          <w:rFonts w:ascii="Impact" w:hAnsi="Impact"/>
          <w:sz w:val="28"/>
          <w:szCs w:val="28"/>
          <w:lang w:val="uk-UA"/>
        </w:rPr>
        <w:t xml:space="preserve">С, </w:t>
      </w:r>
      <w:r w:rsidRPr="0029463E">
        <w:rPr>
          <w:rFonts w:ascii="Impact" w:hAnsi="Impact"/>
          <w:sz w:val="28"/>
          <w:szCs w:val="28"/>
          <w:lang w:val="en-US"/>
        </w:rPr>
        <w:t>D</w:t>
      </w:r>
      <w:r w:rsidRPr="0029463E">
        <w:rPr>
          <w:rFonts w:ascii="Impact" w:hAnsi="Impact"/>
          <w:sz w:val="28"/>
          <w:szCs w:val="28"/>
          <w:lang w:val="uk-UA"/>
        </w:rPr>
        <w:t>, Е</w:t>
      </w:r>
      <w:r w:rsidRPr="001C1132">
        <w:rPr>
          <w:sz w:val="28"/>
          <w:szCs w:val="28"/>
          <w:lang w:val="uk-UA"/>
        </w:rPr>
        <w:t xml:space="preserve">. </w:t>
      </w:r>
    </w:p>
    <w:p w:rsidR="009C2868" w:rsidRDefault="009C2868" w:rsidP="009C286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Наведіть</w:t>
      </w:r>
      <w:r w:rsidRPr="001C1132">
        <w:rPr>
          <w:sz w:val="28"/>
          <w:szCs w:val="28"/>
          <w:lang w:val="uk-UA"/>
        </w:rPr>
        <w:t xml:space="preserve"> структурн</w:t>
      </w:r>
      <w:r>
        <w:rPr>
          <w:sz w:val="28"/>
          <w:szCs w:val="28"/>
          <w:lang w:val="uk-UA"/>
        </w:rPr>
        <w:t>і</w:t>
      </w:r>
      <w:r w:rsidRPr="001C1132">
        <w:rPr>
          <w:sz w:val="28"/>
          <w:szCs w:val="28"/>
          <w:lang w:val="uk-UA"/>
        </w:rPr>
        <w:t xml:space="preserve"> формул</w:t>
      </w:r>
      <w:r>
        <w:rPr>
          <w:sz w:val="28"/>
          <w:szCs w:val="28"/>
          <w:lang w:val="uk-UA"/>
        </w:rPr>
        <w:t>и</w:t>
      </w:r>
      <w:r w:rsidRPr="001C1132">
        <w:rPr>
          <w:sz w:val="28"/>
          <w:szCs w:val="28"/>
          <w:lang w:val="uk-UA"/>
        </w:rPr>
        <w:t xml:space="preserve"> </w:t>
      </w:r>
      <w:r w:rsidRPr="006F2A32">
        <w:rPr>
          <w:rFonts w:ascii="Impact" w:hAnsi="Impact"/>
          <w:sz w:val="28"/>
          <w:szCs w:val="28"/>
          <w:lang w:val="uk-UA"/>
        </w:rPr>
        <w:t>А – Е</w:t>
      </w:r>
      <w:r>
        <w:rPr>
          <w:sz w:val="28"/>
          <w:szCs w:val="28"/>
          <w:lang w:val="uk-UA"/>
        </w:rPr>
        <w:t>, якщо</w:t>
      </w:r>
      <w:r w:rsidRPr="001C1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відом</w:t>
      </w:r>
      <w:r w:rsidRPr="001C1132">
        <w:rPr>
          <w:sz w:val="28"/>
          <w:szCs w:val="28"/>
          <w:lang w:val="uk-UA"/>
        </w:rPr>
        <w:t xml:space="preserve">о, </w:t>
      </w:r>
      <w:r>
        <w:rPr>
          <w:sz w:val="28"/>
          <w:szCs w:val="28"/>
          <w:lang w:val="uk-UA"/>
        </w:rPr>
        <w:t>щ</w:t>
      </w:r>
      <w:r w:rsidRPr="001C1132">
        <w:rPr>
          <w:sz w:val="28"/>
          <w:szCs w:val="28"/>
          <w:lang w:val="uk-UA"/>
        </w:rPr>
        <w:t>о в спектр</w:t>
      </w:r>
      <w:r>
        <w:rPr>
          <w:sz w:val="28"/>
          <w:szCs w:val="28"/>
          <w:lang w:val="uk-UA"/>
        </w:rPr>
        <w:t>і</w:t>
      </w:r>
      <w:r w:rsidRPr="001C1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ЯМР </w:t>
      </w:r>
      <w:r w:rsidRPr="006F2A32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Н</w:t>
      </w:r>
      <w:r w:rsidRPr="001C113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полуки </w:t>
      </w:r>
      <w:r w:rsidRPr="006F2A32">
        <w:rPr>
          <w:rFonts w:ascii="Impact" w:hAnsi="Impact"/>
          <w:sz w:val="28"/>
          <w:szCs w:val="28"/>
          <w:lang w:val="uk-UA"/>
        </w:rPr>
        <w:t>В</w:t>
      </w:r>
      <w:r w:rsidRPr="001C1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наявні лише 2 сигнали</w:t>
      </w:r>
    </w:p>
    <w:p w:rsidR="009C2868" w:rsidRPr="006F2A32" w:rsidRDefault="009C2868" w:rsidP="009C286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1C1132">
        <w:rPr>
          <w:sz w:val="28"/>
          <w:szCs w:val="28"/>
          <w:lang w:val="uk-UA"/>
        </w:rPr>
        <w:t>Напиш</w:t>
      </w:r>
      <w:r>
        <w:rPr>
          <w:sz w:val="28"/>
          <w:szCs w:val="28"/>
          <w:lang w:val="uk-UA"/>
        </w:rPr>
        <w:t xml:space="preserve">іть </w:t>
      </w:r>
      <w:r w:rsidRPr="001C113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івнянн</w:t>
      </w:r>
      <w:r w:rsidRPr="001C1132">
        <w:rPr>
          <w:sz w:val="28"/>
          <w:szCs w:val="28"/>
          <w:lang w:val="uk-UA"/>
        </w:rPr>
        <w:t>я вс</w:t>
      </w:r>
      <w:r>
        <w:rPr>
          <w:sz w:val="28"/>
          <w:szCs w:val="28"/>
          <w:lang w:val="uk-UA"/>
        </w:rPr>
        <w:t>і</w:t>
      </w:r>
      <w:r w:rsidRPr="001C1132">
        <w:rPr>
          <w:sz w:val="28"/>
          <w:szCs w:val="28"/>
          <w:lang w:val="uk-UA"/>
        </w:rPr>
        <w:t>х реакц</w:t>
      </w:r>
      <w:r>
        <w:rPr>
          <w:sz w:val="28"/>
          <w:szCs w:val="28"/>
          <w:lang w:val="uk-UA"/>
        </w:rPr>
        <w:t>і</w:t>
      </w:r>
      <w:r w:rsidRPr="001C1132">
        <w:rPr>
          <w:sz w:val="28"/>
          <w:szCs w:val="28"/>
          <w:lang w:val="uk-UA"/>
        </w:rPr>
        <w:t xml:space="preserve">й. </w:t>
      </w:r>
    </w:p>
    <w:p w:rsidR="009C2868" w:rsidRDefault="009C2868" w:rsidP="009C286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Запропонуйте механізм синтезу </w:t>
      </w:r>
      <w:r w:rsidRPr="00C334A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C1132">
        <w:rPr>
          <w:sz w:val="28"/>
          <w:szCs w:val="28"/>
          <w:lang w:val="uk-UA"/>
        </w:rPr>
        <w:t xml:space="preserve">з </w:t>
      </w:r>
      <w:r w:rsidRPr="00C334A3">
        <w:rPr>
          <w:sz w:val="28"/>
          <w:szCs w:val="28"/>
          <w:lang w:val="uk-UA"/>
        </w:rPr>
        <w:t>В</w:t>
      </w:r>
      <w:r w:rsidRPr="001C1132">
        <w:rPr>
          <w:sz w:val="28"/>
          <w:szCs w:val="28"/>
          <w:lang w:val="uk-UA"/>
        </w:rPr>
        <w:t>.</w:t>
      </w:r>
      <w:r w:rsidRPr="006F2A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Чиє ім</w:t>
      </w:r>
      <w:r w:rsidRPr="00A40D74">
        <w:rPr>
          <w:sz w:val="28"/>
          <w:szCs w:val="28"/>
          <w:lang w:val="uk-UA"/>
        </w:rPr>
        <w:t>’я</w:t>
      </w:r>
      <w:r>
        <w:rPr>
          <w:sz w:val="28"/>
          <w:szCs w:val="28"/>
          <w:lang w:val="uk-UA"/>
        </w:rPr>
        <w:t xml:space="preserve"> носить ця реакція?</w:t>
      </w:r>
    </w:p>
    <w:p w:rsidR="009C2868" w:rsidRPr="001C1132" w:rsidRDefault="009C2868" w:rsidP="009C286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Я</w:t>
      </w:r>
      <w:r w:rsidRPr="001C1132">
        <w:rPr>
          <w:sz w:val="28"/>
          <w:szCs w:val="28"/>
          <w:lang w:val="uk-UA"/>
        </w:rPr>
        <w:t>к регенер</w:t>
      </w:r>
      <w:r>
        <w:rPr>
          <w:sz w:val="28"/>
          <w:szCs w:val="28"/>
          <w:lang w:val="uk-UA"/>
        </w:rPr>
        <w:t>увати</w:t>
      </w:r>
      <w:r w:rsidRPr="001C1132">
        <w:rPr>
          <w:sz w:val="28"/>
          <w:szCs w:val="28"/>
          <w:lang w:val="uk-UA"/>
        </w:rPr>
        <w:t xml:space="preserve"> </w:t>
      </w:r>
      <w:r w:rsidRPr="006F2A32">
        <w:rPr>
          <w:rFonts w:ascii="Impact" w:hAnsi="Impact"/>
          <w:sz w:val="28"/>
          <w:szCs w:val="28"/>
          <w:lang w:val="uk-UA"/>
        </w:rPr>
        <w:t>С</w:t>
      </w:r>
      <w:r w:rsidRPr="001C1132">
        <w:rPr>
          <w:sz w:val="28"/>
          <w:szCs w:val="28"/>
          <w:lang w:val="uk-UA"/>
        </w:rPr>
        <w:t xml:space="preserve"> з </w:t>
      </w:r>
      <w:r w:rsidRPr="006F2A32">
        <w:rPr>
          <w:rFonts w:ascii="Impact" w:hAnsi="Impact"/>
          <w:sz w:val="28"/>
          <w:szCs w:val="28"/>
          <w:lang w:val="en-US"/>
        </w:rPr>
        <w:t>D</w:t>
      </w:r>
      <w:r w:rsidRPr="001C1132">
        <w:rPr>
          <w:sz w:val="28"/>
          <w:szCs w:val="28"/>
          <w:lang w:val="uk-UA"/>
        </w:rPr>
        <w:t xml:space="preserve">? </w:t>
      </w:r>
    </w:p>
    <w:p w:rsidR="009C2868" w:rsidRPr="005779EA" w:rsidRDefault="009C2868" w:rsidP="009C286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>
        <w:rPr>
          <w:b/>
          <w:bCs/>
          <w:i/>
          <w:sz w:val="28"/>
          <w:szCs w:val="28"/>
          <w:u w:val="single"/>
          <w:lang w:val="uk-UA" w:eastAsia="en-US"/>
        </w:rPr>
        <w:t>«</w:t>
      </w:r>
      <w:r w:rsidRPr="005779EA">
        <w:rPr>
          <w:b/>
          <w:bCs/>
          <w:i/>
          <w:sz w:val="28"/>
          <w:szCs w:val="28"/>
          <w:u w:val="single"/>
          <w:lang w:val="uk-UA" w:eastAsia="en-US"/>
        </w:rPr>
        <w:t>Лисячий хвіст</w:t>
      </w:r>
      <w:r>
        <w:rPr>
          <w:b/>
          <w:bCs/>
          <w:i/>
          <w:sz w:val="28"/>
          <w:szCs w:val="28"/>
          <w:u w:val="single"/>
          <w:lang w:val="uk-UA" w:eastAsia="en-US"/>
        </w:rPr>
        <w:t>»</w:t>
      </w:r>
    </w:p>
    <w:p w:rsidR="009C2868" w:rsidRPr="00A37985" w:rsidRDefault="009C2868" w:rsidP="009C2868">
      <w:pPr>
        <w:ind w:firstLine="284"/>
        <w:jc w:val="both"/>
        <w:rPr>
          <w:sz w:val="28"/>
          <w:szCs w:val="28"/>
          <w:lang w:val="uk-UA"/>
        </w:rPr>
      </w:pPr>
      <w:r w:rsidRPr="005779EA">
        <w:rPr>
          <w:sz w:val="28"/>
          <w:szCs w:val="28"/>
        </w:rPr>
        <w:t xml:space="preserve">Нітроген диоксид потрапляє в атмосферу через роботу промислових підприємств, електростанцій, печей та котельних, а також автотранспорту. Він </w:t>
      </w:r>
      <w:r w:rsidRPr="00A37985">
        <w:rPr>
          <w:sz w:val="28"/>
          <w:szCs w:val="28"/>
          <w:lang w:val="uk-UA"/>
        </w:rPr>
        <w:t>димеризується з утворенням N</w:t>
      </w:r>
      <w:r w:rsidRPr="00A37985">
        <w:rPr>
          <w:sz w:val="28"/>
          <w:szCs w:val="28"/>
          <w:vertAlign w:val="subscript"/>
          <w:lang w:val="uk-UA"/>
        </w:rPr>
        <w:t>2</w:t>
      </w:r>
      <w:r w:rsidRPr="00A37985">
        <w:rPr>
          <w:sz w:val="28"/>
          <w:szCs w:val="28"/>
          <w:lang w:val="uk-UA"/>
        </w:rPr>
        <w:t>O</w:t>
      </w:r>
      <w:r w:rsidRPr="00A37985">
        <w:rPr>
          <w:sz w:val="28"/>
          <w:szCs w:val="28"/>
          <w:vertAlign w:val="subscript"/>
          <w:lang w:val="uk-UA"/>
        </w:rPr>
        <w:t>4</w:t>
      </w:r>
      <w:r w:rsidRPr="00A37985">
        <w:rPr>
          <w:sz w:val="28"/>
          <w:szCs w:val="28"/>
          <w:lang w:val="uk-UA"/>
        </w:rPr>
        <w:t>.</w:t>
      </w:r>
    </w:p>
    <w:p w:rsidR="009C2868" w:rsidRPr="005779EA" w:rsidRDefault="009C2868" w:rsidP="009C286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A37985">
        <w:rPr>
          <w:sz w:val="28"/>
          <w:lang w:val="uk-UA"/>
        </w:rPr>
        <w:t>Спираючись на будову</w:t>
      </w:r>
      <w:r w:rsidRPr="005779EA">
        <w:rPr>
          <w:sz w:val="28"/>
          <w:lang w:val="uk-UA"/>
        </w:rPr>
        <w:t xml:space="preserve"> молекул </w:t>
      </w:r>
      <w:r w:rsidRPr="005779EA">
        <w:rPr>
          <w:sz w:val="28"/>
          <w:lang w:val="en-US"/>
        </w:rPr>
        <w:t>NO</w:t>
      </w:r>
      <w:r w:rsidRPr="005779EA">
        <w:rPr>
          <w:sz w:val="28"/>
          <w:vertAlign w:val="subscript"/>
        </w:rPr>
        <w:t>2(г)</w:t>
      </w:r>
      <w:r w:rsidRPr="005779EA">
        <w:rPr>
          <w:sz w:val="28"/>
          <w:lang w:val="uk-UA"/>
        </w:rPr>
        <w:t xml:space="preserve"> і </w:t>
      </w:r>
      <w:r w:rsidRPr="005779EA">
        <w:rPr>
          <w:sz w:val="28"/>
          <w:lang w:val="en-US"/>
        </w:rPr>
        <w:t>N</w:t>
      </w:r>
      <w:r w:rsidRPr="005779EA">
        <w:rPr>
          <w:sz w:val="28"/>
          <w:vertAlign w:val="subscript"/>
        </w:rPr>
        <w:t>2</w:t>
      </w:r>
      <w:r w:rsidRPr="005779EA">
        <w:rPr>
          <w:sz w:val="28"/>
          <w:lang w:val="en-US"/>
        </w:rPr>
        <w:t>O</w:t>
      </w:r>
      <w:r w:rsidRPr="005779EA">
        <w:rPr>
          <w:sz w:val="28"/>
          <w:vertAlign w:val="subscript"/>
        </w:rPr>
        <w:t>4(г)</w:t>
      </w:r>
      <w:r w:rsidRPr="005779EA">
        <w:rPr>
          <w:sz w:val="28"/>
        </w:rPr>
        <w:t xml:space="preserve">, </w:t>
      </w:r>
      <w:r w:rsidRPr="005779EA">
        <w:rPr>
          <w:sz w:val="28"/>
          <w:lang w:val="uk-UA"/>
        </w:rPr>
        <w:t>охарактеризуйте їх магнітні властивості.</w:t>
      </w:r>
    </w:p>
    <w:p w:rsidR="009C2868" w:rsidRDefault="009C2868" w:rsidP="009C286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  <w:r>
        <w:rPr>
          <w:sz w:val="28"/>
          <w:lang w:val="uk-UA"/>
        </w:rPr>
        <w:t xml:space="preserve">При температурі </w:t>
      </w:r>
      <w:r>
        <w:rPr>
          <w:sz w:val="28"/>
        </w:rPr>
        <w:t>298 К</w:t>
      </w:r>
      <w:r>
        <w:rPr>
          <w:sz w:val="28"/>
          <w:lang w:val="uk-UA"/>
        </w:rPr>
        <w:t xml:space="preserve"> і тиску 1,013 атм отримано наступні данні:</w:t>
      </w:r>
    </w:p>
    <w:tbl>
      <w:tblPr>
        <w:tblW w:w="8304" w:type="dxa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0"/>
        <w:gridCol w:w="2073"/>
        <w:gridCol w:w="2114"/>
        <w:gridCol w:w="2217"/>
      </w:tblGrid>
      <w:tr w:rsidR="009C2868" w:rsidRPr="00A37985" w:rsidTr="00887E51">
        <w:trPr>
          <w:trHeight w:val="222"/>
        </w:trPr>
        <w:tc>
          <w:tcPr>
            <w:tcW w:w="1900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73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1D1E28">
              <w:rPr>
                <w:rFonts w:ascii="Times New Roman" w:hAnsi="Times New Roman"/>
                <w:sz w:val="28"/>
              </w:rPr>
              <w:fldChar w:fldCharType="begin"/>
            </w:r>
            <w:r w:rsidRPr="001D1E28">
              <w:rPr>
                <w:rFonts w:ascii="Times New Roman" w:hAnsi="Times New Roman"/>
                <w:sz w:val="28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7.25pt" equationxml="&lt;">
                  <v:imagedata r:id="rId5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instrText xml:space="preserve"> </w:instrText>
            </w:r>
            <w:r w:rsidRPr="001D1E28">
              <w:rPr>
                <w:rFonts w:ascii="Times New Roman" w:hAnsi="Times New Roman"/>
                <w:sz w:val="28"/>
              </w:rPr>
              <w:fldChar w:fldCharType="separate"/>
            </w:r>
            <w:r>
              <w:pict>
                <v:shape id="_x0000_i1026" type="#_x0000_t75" style="width:18pt;height:17.25pt" equationxml="&lt;">
                  <v:imagedata r:id="rId5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fldChar w:fldCharType="end"/>
            </w:r>
            <w:r w:rsidRPr="00A37985">
              <w:rPr>
                <w:rFonts w:ascii="Times New Roman" w:hAnsi="Times New Roman"/>
                <w:i/>
                <w:sz w:val="28"/>
              </w:rPr>
              <w:t xml:space="preserve">, </w:t>
            </w:r>
            <w:r w:rsidRPr="00A37985">
              <w:rPr>
                <w:rFonts w:ascii="Times New Roman" w:hAnsi="Times New Roman"/>
                <w:sz w:val="28"/>
              </w:rPr>
              <w:t>кДж/моль</w:t>
            </w:r>
          </w:p>
        </w:tc>
        <w:tc>
          <w:tcPr>
            <w:tcW w:w="2114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1D1E28">
              <w:rPr>
                <w:rFonts w:ascii="Times New Roman" w:hAnsi="Times New Roman"/>
                <w:sz w:val="28"/>
              </w:rPr>
              <w:fldChar w:fldCharType="begin"/>
            </w:r>
            <w:r w:rsidRPr="001D1E28">
              <w:rPr>
                <w:rFonts w:ascii="Times New Roman" w:hAnsi="Times New Roman"/>
                <w:sz w:val="28"/>
              </w:rPr>
              <w:instrText xml:space="preserve"> QUOTE </w:instrText>
            </w:r>
            <w:r>
              <w:pict>
                <v:shape id="_x0000_i1027" type="#_x0000_t75" style="width:15pt;height:17.25pt" equationxml="&lt;">
                  <v:imagedata r:id="rId6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instrText xml:space="preserve"> </w:instrText>
            </w:r>
            <w:r w:rsidRPr="001D1E28">
              <w:rPr>
                <w:rFonts w:ascii="Times New Roman" w:hAnsi="Times New Roman"/>
                <w:sz w:val="28"/>
              </w:rPr>
              <w:fldChar w:fldCharType="separate"/>
            </w:r>
            <w:r>
              <w:pict>
                <v:shape id="_x0000_i1028" type="#_x0000_t75" style="width:15pt;height:17.25pt" equationxml="&lt;">
                  <v:imagedata r:id="rId6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fldChar w:fldCharType="end"/>
            </w:r>
            <w:r w:rsidRPr="00A37985">
              <w:rPr>
                <w:rFonts w:ascii="Times New Roman" w:hAnsi="Times New Roman"/>
                <w:sz w:val="28"/>
              </w:rPr>
              <w:t>, Дж/моль·К</w:t>
            </w:r>
          </w:p>
        </w:tc>
        <w:tc>
          <w:tcPr>
            <w:tcW w:w="2217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1D1E28">
              <w:rPr>
                <w:rFonts w:ascii="Times New Roman" w:hAnsi="Times New Roman"/>
                <w:sz w:val="28"/>
              </w:rPr>
              <w:fldChar w:fldCharType="begin"/>
            </w:r>
            <w:r w:rsidRPr="001D1E28">
              <w:rPr>
                <w:rFonts w:ascii="Times New Roman" w:hAnsi="Times New Roman"/>
                <w:sz w:val="28"/>
              </w:rPr>
              <w:instrText xml:space="preserve"> QUOTE </w:instrText>
            </w:r>
            <w:r>
              <w:pict>
                <v:shape id="_x0000_i1029" type="#_x0000_t75" style="width:28.5pt;height:54.75pt" equationxml="&lt;">
                  <v:imagedata r:id="rId7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instrText xml:space="preserve"> </w:instrText>
            </w:r>
            <w:r w:rsidRPr="001D1E28">
              <w:rPr>
                <w:rFonts w:ascii="Times New Roman" w:hAnsi="Times New Roman"/>
                <w:sz w:val="28"/>
              </w:rPr>
              <w:fldChar w:fldCharType="separate"/>
            </w:r>
            <w:r>
              <w:pict>
                <v:shape id="_x0000_i1030" type="#_x0000_t75" style="width:28.5pt;height:54.75pt" equationxml="&lt;">
                  <v:imagedata r:id="rId7" o:title="" chromakey="white"/>
                </v:shape>
              </w:pict>
            </w:r>
            <w:r w:rsidRPr="001D1E28">
              <w:rPr>
                <w:rFonts w:ascii="Times New Roman" w:hAnsi="Times New Roman"/>
                <w:sz w:val="28"/>
              </w:rPr>
              <w:fldChar w:fldCharType="end"/>
            </w:r>
            <w:r w:rsidRPr="00A37985">
              <w:rPr>
                <w:rFonts w:ascii="Times New Roman" w:hAnsi="Times New Roman"/>
                <w:i/>
                <w:sz w:val="28"/>
              </w:rPr>
              <w:t>,</w:t>
            </w:r>
            <w:r w:rsidRPr="00A37985">
              <w:rPr>
                <w:rFonts w:ascii="Times New Roman" w:hAnsi="Times New Roman"/>
                <w:sz w:val="28"/>
              </w:rPr>
              <w:t>Дж/моль·К</w:t>
            </w:r>
          </w:p>
        </w:tc>
      </w:tr>
      <w:tr w:rsidR="009C2868" w:rsidRPr="00A37985" w:rsidTr="00887E51">
        <w:trPr>
          <w:trHeight w:val="41"/>
        </w:trPr>
        <w:tc>
          <w:tcPr>
            <w:tcW w:w="1900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  <w:lang w:val="en-US"/>
              </w:rPr>
              <w:t>NO</w:t>
            </w:r>
            <w:r w:rsidRPr="00A37985">
              <w:rPr>
                <w:rFonts w:ascii="Times New Roman" w:hAnsi="Times New Roman"/>
                <w:sz w:val="28"/>
                <w:vertAlign w:val="subscript"/>
              </w:rPr>
              <w:t>2</w:t>
            </w:r>
          </w:p>
        </w:tc>
        <w:tc>
          <w:tcPr>
            <w:tcW w:w="2073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33,20</w:t>
            </w:r>
          </w:p>
        </w:tc>
        <w:tc>
          <w:tcPr>
            <w:tcW w:w="2114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240,1</w:t>
            </w:r>
          </w:p>
        </w:tc>
        <w:tc>
          <w:tcPr>
            <w:tcW w:w="2217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37,2</w:t>
            </w:r>
          </w:p>
        </w:tc>
      </w:tr>
      <w:tr w:rsidR="009C2868" w:rsidRPr="00A37985" w:rsidTr="00887E51">
        <w:trPr>
          <w:trHeight w:val="41"/>
        </w:trPr>
        <w:tc>
          <w:tcPr>
            <w:tcW w:w="1900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  <w:lang w:val="en-US"/>
              </w:rPr>
              <w:t>N</w:t>
            </w:r>
            <w:r w:rsidRPr="00A37985">
              <w:rPr>
                <w:rFonts w:ascii="Times New Roman" w:hAnsi="Times New Roman"/>
                <w:sz w:val="28"/>
                <w:vertAlign w:val="subscript"/>
              </w:rPr>
              <w:t>2</w:t>
            </w:r>
            <w:r w:rsidRPr="00A37985">
              <w:rPr>
                <w:rFonts w:ascii="Times New Roman" w:hAnsi="Times New Roman"/>
                <w:sz w:val="28"/>
                <w:lang w:val="en-US"/>
              </w:rPr>
              <w:t>O</w:t>
            </w:r>
            <w:r w:rsidRPr="00A37985">
              <w:rPr>
                <w:rFonts w:ascii="Times New Roman" w:hAnsi="Times New Roman"/>
                <w:sz w:val="28"/>
                <w:vertAlign w:val="subscript"/>
              </w:rPr>
              <w:t>4</w:t>
            </w:r>
          </w:p>
        </w:tc>
        <w:tc>
          <w:tcPr>
            <w:tcW w:w="2073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9,16</w:t>
            </w:r>
          </w:p>
        </w:tc>
        <w:tc>
          <w:tcPr>
            <w:tcW w:w="2114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304,3</w:t>
            </w:r>
          </w:p>
        </w:tc>
        <w:tc>
          <w:tcPr>
            <w:tcW w:w="2217" w:type="dxa"/>
          </w:tcPr>
          <w:p w:rsidR="009C2868" w:rsidRPr="00A37985" w:rsidRDefault="009C2868" w:rsidP="00887E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A37985">
              <w:rPr>
                <w:rFonts w:ascii="Times New Roman" w:hAnsi="Times New Roman"/>
                <w:sz w:val="28"/>
              </w:rPr>
              <w:t>77,3</w:t>
            </w:r>
          </w:p>
        </w:tc>
      </w:tr>
    </w:tbl>
    <w:p w:rsidR="009C2868" w:rsidRDefault="009C2868" w:rsidP="009C2868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Тиск </w:t>
      </w:r>
      <w:r>
        <w:rPr>
          <w:rFonts w:ascii="Times New Roman" w:hAnsi="Times New Roman"/>
          <w:sz w:val="28"/>
        </w:rPr>
        <w:t xml:space="preserve">1,5 моль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en-US"/>
        </w:rPr>
        <w:t>O</w:t>
      </w:r>
      <w:r>
        <w:rPr>
          <w:rFonts w:ascii="Times New Roman" w:hAnsi="Times New Roman"/>
          <w:sz w:val="28"/>
          <w:vertAlign w:val="subscript"/>
        </w:rPr>
        <w:t>4(г)</w:t>
      </w:r>
      <w:r>
        <w:rPr>
          <w:rFonts w:ascii="Times New Roman" w:hAnsi="Times New Roman"/>
          <w:sz w:val="28"/>
        </w:rPr>
        <w:t xml:space="preserve"> при 298К</w:t>
      </w:r>
      <w:r>
        <w:rPr>
          <w:rFonts w:ascii="Times New Roman" w:hAnsi="Times New Roman"/>
          <w:sz w:val="28"/>
          <w:lang w:val="uk-UA"/>
        </w:rPr>
        <w:t xml:space="preserve"> підтримується на рівні </w:t>
      </w:r>
      <w:r>
        <w:rPr>
          <w:rFonts w:ascii="Times New Roman" w:hAnsi="Times New Roman"/>
          <w:sz w:val="28"/>
        </w:rPr>
        <w:t>1,013атм.</w:t>
      </w:r>
    </w:p>
    <w:p w:rsidR="009C2868" w:rsidRPr="005779EA" w:rsidRDefault="009C2868" w:rsidP="009C2868">
      <w:pPr>
        <w:pStyle w:val="a3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779EA">
        <w:rPr>
          <w:rFonts w:ascii="Times New Roman" w:hAnsi="Times New Roman"/>
          <w:sz w:val="28"/>
          <w:lang w:val="uk-UA"/>
        </w:rPr>
        <w:t xml:space="preserve">Розрахуйте </w:t>
      </w:r>
      <w:r>
        <w:rPr>
          <w:rFonts w:ascii="Times New Roman" w:hAnsi="Times New Roman"/>
          <w:sz w:val="28"/>
          <w:lang w:val="uk-UA"/>
        </w:rPr>
        <w:t>частку</w:t>
      </w:r>
      <w:r w:rsidRPr="005779EA">
        <w:rPr>
          <w:rFonts w:ascii="Times New Roman" w:hAnsi="Times New Roman"/>
          <w:sz w:val="28"/>
          <w:lang w:val="uk-UA"/>
        </w:rPr>
        <w:t xml:space="preserve"> </w:t>
      </w:r>
      <w:r w:rsidRPr="005779EA">
        <w:rPr>
          <w:rFonts w:ascii="Times New Roman" w:hAnsi="Times New Roman"/>
          <w:sz w:val="28"/>
          <w:lang w:val="en-US"/>
        </w:rPr>
        <w:t>N</w:t>
      </w:r>
      <w:r w:rsidRPr="005779EA">
        <w:rPr>
          <w:rFonts w:ascii="Times New Roman" w:hAnsi="Times New Roman"/>
          <w:sz w:val="28"/>
          <w:vertAlign w:val="subscript"/>
        </w:rPr>
        <w:t>2</w:t>
      </w:r>
      <w:r w:rsidRPr="005779EA">
        <w:rPr>
          <w:rFonts w:ascii="Times New Roman" w:hAnsi="Times New Roman"/>
          <w:sz w:val="28"/>
          <w:lang w:val="en-US"/>
        </w:rPr>
        <w:t>O</w:t>
      </w:r>
      <w:r w:rsidRPr="005779EA">
        <w:rPr>
          <w:rFonts w:ascii="Times New Roman" w:hAnsi="Times New Roman"/>
          <w:sz w:val="28"/>
          <w:vertAlign w:val="subscript"/>
        </w:rPr>
        <w:t>4</w:t>
      </w:r>
      <w:r w:rsidRPr="005779EA">
        <w:rPr>
          <w:rFonts w:ascii="Times New Roman" w:hAnsi="Times New Roman"/>
          <w:sz w:val="28"/>
        </w:rPr>
        <w:t>,</w:t>
      </w:r>
      <w:r w:rsidRPr="005779EA">
        <w:rPr>
          <w:rFonts w:ascii="Times New Roman" w:hAnsi="Times New Roman"/>
          <w:sz w:val="28"/>
          <w:lang w:val="uk-UA"/>
        </w:rPr>
        <w:t xml:space="preserve"> що розклався до моменту рівноваги.</w:t>
      </w:r>
    </w:p>
    <w:p w:rsidR="009C2868" w:rsidRPr="005779EA" w:rsidRDefault="009C2868" w:rsidP="009C286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5779EA">
        <w:rPr>
          <w:sz w:val="28"/>
          <w:lang w:val="uk-UA"/>
        </w:rPr>
        <w:t xml:space="preserve">При якій температурі розкладеться в 2 більше </w:t>
      </w:r>
      <w:r w:rsidRPr="005779EA">
        <w:rPr>
          <w:sz w:val="28"/>
          <w:lang w:val="en-US"/>
        </w:rPr>
        <w:t>N</w:t>
      </w:r>
      <w:r w:rsidRPr="005779EA">
        <w:rPr>
          <w:sz w:val="28"/>
          <w:vertAlign w:val="subscript"/>
        </w:rPr>
        <w:t>2</w:t>
      </w:r>
      <w:r w:rsidRPr="005779EA">
        <w:rPr>
          <w:sz w:val="28"/>
          <w:lang w:val="en-US"/>
        </w:rPr>
        <w:t>O</w:t>
      </w:r>
      <w:r w:rsidRPr="005779EA">
        <w:rPr>
          <w:sz w:val="28"/>
          <w:vertAlign w:val="subscript"/>
        </w:rPr>
        <w:t>4</w:t>
      </w:r>
      <w:r w:rsidRPr="005779EA">
        <w:rPr>
          <w:sz w:val="28"/>
        </w:rPr>
        <w:t>,</w:t>
      </w:r>
      <w:r w:rsidRPr="005779EA">
        <w:rPr>
          <w:sz w:val="28"/>
          <w:lang w:val="uk-UA"/>
        </w:rPr>
        <w:t xml:space="preserve"> ніж в завданні (1), якщо загальний тиск дорівнює </w:t>
      </w:r>
      <w:r w:rsidRPr="005779EA">
        <w:rPr>
          <w:sz w:val="28"/>
        </w:rPr>
        <w:t>1,013атм</w:t>
      </w:r>
      <w:r w:rsidRPr="005779EA">
        <w:rPr>
          <w:sz w:val="28"/>
          <w:lang w:val="uk-UA"/>
        </w:rPr>
        <w:t xml:space="preserve">. Вважати, що </w:t>
      </w:r>
      <w:r w:rsidRPr="005779EA">
        <w:rPr>
          <w:sz w:val="28"/>
        </w:rPr>
        <w:t>∆</w:t>
      </w:r>
      <w:r w:rsidRPr="005779EA">
        <w:rPr>
          <w:sz w:val="28"/>
          <w:lang w:val="en-US"/>
        </w:rPr>
        <w:t>H</w:t>
      </w:r>
      <w:r w:rsidRPr="005779EA">
        <w:rPr>
          <w:sz w:val="28"/>
        </w:rPr>
        <w:t xml:space="preserve"> и ∆</w:t>
      </w:r>
      <w:r w:rsidRPr="005779EA">
        <w:rPr>
          <w:sz w:val="28"/>
          <w:lang w:val="en-US"/>
        </w:rPr>
        <w:t>S</w:t>
      </w:r>
      <w:r w:rsidRPr="005779EA">
        <w:rPr>
          <w:sz w:val="28"/>
          <w:lang w:val="uk-UA"/>
        </w:rPr>
        <w:t xml:space="preserve"> реакції не залежить від температури.</w:t>
      </w:r>
    </w:p>
    <w:p w:rsidR="009C2868" w:rsidRPr="005779EA" w:rsidRDefault="009C2868" w:rsidP="009C286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  <w:sz w:val="28"/>
        </w:rPr>
      </w:pPr>
      <w:r>
        <w:rPr>
          <w:sz w:val="28"/>
          <w:lang w:val="uk-UA"/>
        </w:rPr>
        <w:t xml:space="preserve">Суміш </w:t>
      </w:r>
      <w:r>
        <w:rPr>
          <w:sz w:val="28"/>
        </w:rPr>
        <w:t xml:space="preserve">0,150 моль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4</w:t>
      </w:r>
      <w:r>
        <w:rPr>
          <w:sz w:val="28"/>
          <w:lang w:val="uk-UA"/>
        </w:rPr>
        <w:t xml:space="preserve"> і </w:t>
      </w:r>
      <w:r>
        <w:rPr>
          <w:sz w:val="28"/>
        </w:rPr>
        <w:t>0,060 моль</w:t>
      </w:r>
      <w:r>
        <w:rPr>
          <w:sz w:val="28"/>
          <w:lang w:val="uk-UA"/>
        </w:rPr>
        <w:t xml:space="preserve"> помістили у колбу об’ємом </w:t>
      </w:r>
      <w:r>
        <w:rPr>
          <w:sz w:val="28"/>
        </w:rPr>
        <w:t>5 л</w:t>
      </w:r>
      <w:r>
        <w:rPr>
          <w:sz w:val="28"/>
          <w:lang w:val="uk-UA"/>
        </w:rPr>
        <w:t xml:space="preserve"> і нагріли до </w:t>
      </w:r>
      <w:r>
        <w:rPr>
          <w:sz w:val="28"/>
        </w:rPr>
        <w:t>80°С.</w:t>
      </w:r>
      <w:r>
        <w:rPr>
          <w:sz w:val="28"/>
          <w:lang w:val="uk-UA"/>
        </w:rPr>
        <w:t xml:space="preserve"> </w:t>
      </w:r>
    </w:p>
    <w:p w:rsidR="009C2868" w:rsidRDefault="009C2868" w:rsidP="009C2868">
      <w:pPr>
        <w:autoSpaceDE w:val="0"/>
        <w:autoSpaceDN w:val="0"/>
        <w:adjustRightInd w:val="0"/>
        <w:ind w:left="624"/>
        <w:jc w:val="both"/>
        <w:rPr>
          <w:i/>
          <w:sz w:val="28"/>
        </w:rPr>
      </w:pPr>
      <w:r w:rsidRPr="005779EA">
        <w:rPr>
          <w:sz w:val="28"/>
          <w:lang w:val="uk-UA"/>
        </w:rPr>
        <w:t>Розраху</w:t>
      </w:r>
      <w:r>
        <w:rPr>
          <w:sz w:val="28"/>
          <w:lang w:val="uk-UA"/>
        </w:rPr>
        <w:t>йте</w:t>
      </w:r>
      <w:r w:rsidRPr="005779EA">
        <w:rPr>
          <w:sz w:val="28"/>
          <w:lang w:val="uk-UA"/>
        </w:rPr>
        <w:t xml:space="preserve"> тиск </w:t>
      </w:r>
      <w:r>
        <w:rPr>
          <w:sz w:val="28"/>
          <w:lang w:val="uk-UA"/>
        </w:rPr>
        <w:t>у</w:t>
      </w:r>
      <w:r w:rsidRPr="005779EA">
        <w:rPr>
          <w:sz w:val="28"/>
          <w:lang w:val="uk-UA"/>
        </w:rPr>
        <w:t xml:space="preserve"> колбі </w:t>
      </w:r>
      <w:r w:rsidRPr="005779EA">
        <w:rPr>
          <w:sz w:val="28"/>
        </w:rPr>
        <w:t>(в атм),</w:t>
      </w:r>
      <w:r w:rsidRPr="005779EA">
        <w:rPr>
          <w:sz w:val="28"/>
          <w:lang w:val="uk-UA"/>
        </w:rPr>
        <w:t xml:space="preserve"> враховуючи залежність </w:t>
      </w:r>
      <w:r w:rsidRPr="005779EA">
        <w:rPr>
          <w:sz w:val="28"/>
        </w:rPr>
        <w:t>∆</w:t>
      </w:r>
      <w:r w:rsidRPr="005779EA">
        <w:rPr>
          <w:sz w:val="28"/>
          <w:lang w:val="en-US"/>
        </w:rPr>
        <w:t>H</w:t>
      </w:r>
      <w:r w:rsidRPr="005779EA">
        <w:rPr>
          <w:sz w:val="28"/>
        </w:rPr>
        <w:t xml:space="preserve"> и ∆</w:t>
      </w:r>
      <w:r w:rsidRPr="005779EA">
        <w:rPr>
          <w:sz w:val="28"/>
          <w:lang w:val="en-US"/>
        </w:rPr>
        <w:t>S</w:t>
      </w:r>
      <w:r w:rsidRPr="005779EA">
        <w:rPr>
          <w:sz w:val="28"/>
          <w:lang w:val="uk-UA"/>
        </w:rPr>
        <w:t xml:space="preserve"> реакції від температури</w:t>
      </w:r>
      <w:r>
        <w:rPr>
          <w:i/>
          <w:sz w:val="28"/>
          <w:lang w:val="uk-UA"/>
        </w:rPr>
        <w:t>.</w:t>
      </w:r>
    </w:p>
    <w:p w:rsidR="009C2868" w:rsidRPr="005779EA" w:rsidRDefault="009C2868" w:rsidP="009C286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  <w:lang w:val="uk-UA"/>
        </w:rPr>
        <w:t xml:space="preserve">При температурі </w:t>
      </w:r>
      <w:r>
        <w:rPr>
          <w:sz w:val="28"/>
        </w:rPr>
        <w:t>298 К</w:t>
      </w:r>
      <w:r>
        <w:rPr>
          <w:sz w:val="28"/>
          <w:lang w:val="uk-UA"/>
        </w:rPr>
        <w:t xml:space="preserve"> протікає пряма реакція розкладу з </w:t>
      </w:r>
    </w:p>
    <w:p w:rsidR="009C2868" w:rsidRDefault="009C2868" w:rsidP="009C2868">
      <w:pPr>
        <w:autoSpaceDE w:val="0"/>
        <w:autoSpaceDN w:val="0"/>
        <w:adjustRightInd w:val="0"/>
        <w:ind w:left="624"/>
        <w:jc w:val="center"/>
        <w:rPr>
          <w:sz w:val="28"/>
          <w:lang w:val="uk-UA"/>
        </w:rPr>
      </w:pPr>
      <w:r>
        <w:rPr>
          <w:sz w:val="28"/>
          <w:lang w:val="en-US"/>
        </w:rPr>
        <w:t>k</w:t>
      </w:r>
      <w:r w:rsidRPr="005779EA">
        <w:rPr>
          <w:sz w:val="28"/>
          <w:vertAlign w:val="subscript"/>
          <w:lang w:val="uk-UA"/>
        </w:rPr>
        <w:t>пр.</w:t>
      </w:r>
      <w:r w:rsidRPr="005779EA">
        <w:rPr>
          <w:sz w:val="28"/>
          <w:lang w:val="uk-UA"/>
        </w:rPr>
        <w:t xml:space="preserve"> [</w:t>
      </w:r>
      <w:r>
        <w:rPr>
          <w:sz w:val="28"/>
        </w:rPr>
        <w:t>dc</w:t>
      </w:r>
      <w:r w:rsidRPr="005779EA">
        <w:rPr>
          <w:sz w:val="28"/>
          <w:lang w:val="uk-UA"/>
        </w:rPr>
        <w:t>(</w:t>
      </w:r>
      <w:r>
        <w:rPr>
          <w:sz w:val="28"/>
        </w:rPr>
        <w:t>N</w:t>
      </w:r>
      <w:r w:rsidRPr="005779EA">
        <w:rPr>
          <w:sz w:val="28"/>
          <w:vertAlign w:val="subscript"/>
          <w:lang w:val="uk-UA"/>
        </w:rPr>
        <w:t>2</w:t>
      </w:r>
      <w:r>
        <w:rPr>
          <w:sz w:val="28"/>
        </w:rPr>
        <w:t>O</w:t>
      </w:r>
      <w:r w:rsidRPr="005779EA">
        <w:rPr>
          <w:sz w:val="28"/>
          <w:vertAlign w:val="subscript"/>
          <w:lang w:val="uk-UA"/>
        </w:rPr>
        <w:t>4</w:t>
      </w:r>
      <w:r w:rsidRPr="005779EA">
        <w:rPr>
          <w:sz w:val="28"/>
          <w:lang w:val="uk-UA"/>
        </w:rPr>
        <w:t>)/</w:t>
      </w:r>
      <w:r>
        <w:rPr>
          <w:sz w:val="28"/>
        </w:rPr>
        <w:t>dt</w:t>
      </w:r>
      <w:r w:rsidRPr="005779EA">
        <w:rPr>
          <w:sz w:val="28"/>
          <w:lang w:val="uk-UA"/>
        </w:rPr>
        <w:t xml:space="preserve"> = -</w:t>
      </w:r>
      <w:r>
        <w:rPr>
          <w:sz w:val="28"/>
        </w:rPr>
        <w:t>k</w:t>
      </w:r>
      <w:r w:rsidRPr="005779EA">
        <w:rPr>
          <w:sz w:val="28"/>
          <w:vertAlign w:val="subscript"/>
          <w:lang w:val="uk-UA"/>
        </w:rPr>
        <w:t>пр.</w:t>
      </w:r>
      <w:r w:rsidRPr="005779EA">
        <w:rPr>
          <w:sz w:val="28"/>
          <w:lang w:val="uk-UA"/>
        </w:rPr>
        <w:t>·С(</w:t>
      </w:r>
      <w:r>
        <w:rPr>
          <w:sz w:val="28"/>
        </w:rPr>
        <w:t>N</w:t>
      </w:r>
      <w:r w:rsidRPr="005779EA">
        <w:rPr>
          <w:sz w:val="28"/>
          <w:vertAlign w:val="subscript"/>
          <w:lang w:val="uk-UA"/>
        </w:rPr>
        <w:t>2</w:t>
      </w:r>
      <w:r>
        <w:rPr>
          <w:sz w:val="28"/>
        </w:rPr>
        <w:t>O</w:t>
      </w:r>
      <w:r w:rsidRPr="005779EA">
        <w:rPr>
          <w:sz w:val="28"/>
          <w:vertAlign w:val="subscript"/>
          <w:lang w:val="uk-UA"/>
        </w:rPr>
        <w:t>4</w:t>
      </w:r>
      <w:r w:rsidRPr="005779EA">
        <w:rPr>
          <w:sz w:val="28"/>
          <w:lang w:val="uk-UA"/>
        </w:rPr>
        <w:t>)]</w:t>
      </w:r>
    </w:p>
    <w:p w:rsidR="009C2868" w:rsidRDefault="009C2868" w:rsidP="009C2868">
      <w:pPr>
        <w:autoSpaceDE w:val="0"/>
        <w:autoSpaceDN w:val="0"/>
        <w:adjustRightInd w:val="0"/>
        <w:ind w:left="62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 зворотна реакція димеризації з </w:t>
      </w:r>
    </w:p>
    <w:p w:rsidR="009C2868" w:rsidRDefault="009C2868" w:rsidP="009C2868">
      <w:pPr>
        <w:autoSpaceDE w:val="0"/>
        <w:autoSpaceDN w:val="0"/>
        <w:adjustRightInd w:val="0"/>
        <w:ind w:left="624"/>
        <w:jc w:val="center"/>
        <w:rPr>
          <w:sz w:val="28"/>
          <w:lang w:val="uk-UA"/>
        </w:rPr>
      </w:pPr>
      <w:r>
        <w:rPr>
          <w:sz w:val="28"/>
          <w:lang w:val="en-US"/>
        </w:rPr>
        <w:t>k</w:t>
      </w:r>
      <w:r w:rsidRPr="005779EA">
        <w:rPr>
          <w:sz w:val="28"/>
          <w:vertAlign w:val="subscript"/>
          <w:lang w:val="uk-UA"/>
        </w:rPr>
        <w:t>обр.</w:t>
      </w:r>
      <w:r w:rsidRPr="005779EA">
        <w:rPr>
          <w:sz w:val="28"/>
          <w:lang w:val="uk-UA"/>
        </w:rPr>
        <w:t>=</w:t>
      </w:r>
      <w:r w:rsidRPr="005779EA">
        <w:rPr>
          <w:lang w:val="uk-UA"/>
        </w:rPr>
        <w:t xml:space="preserve"> </w:t>
      </w:r>
      <w:r>
        <w:rPr>
          <w:sz w:val="28"/>
        </w:rPr>
        <w:t>9,8</w:t>
      </w:r>
      <w:r>
        <w:rPr>
          <w:rFonts w:ascii="Cambria Math" w:hAnsi="Cambria Math" w:cs="Cambria Math"/>
          <w:sz w:val="28"/>
        </w:rPr>
        <w:t>⋅</w:t>
      </w:r>
      <w:r>
        <w:rPr>
          <w:sz w:val="28"/>
        </w:rPr>
        <w:t>10</w:t>
      </w:r>
      <w:r>
        <w:rPr>
          <w:sz w:val="28"/>
          <w:vertAlign w:val="superscript"/>
        </w:rPr>
        <w:t xml:space="preserve">6 </w:t>
      </w:r>
      <w:r>
        <w:rPr>
          <w:sz w:val="28"/>
        </w:rPr>
        <w:t>л/моль·с [dc(NO</w:t>
      </w:r>
      <w:r>
        <w:rPr>
          <w:sz w:val="28"/>
          <w:vertAlign w:val="subscript"/>
        </w:rPr>
        <w:t>2</w:t>
      </w:r>
      <w:r>
        <w:rPr>
          <w:sz w:val="28"/>
        </w:rPr>
        <w:t>)/dt = -k</w:t>
      </w:r>
      <w:r>
        <w:rPr>
          <w:sz w:val="28"/>
          <w:vertAlign w:val="subscript"/>
        </w:rPr>
        <w:t>обр.</w:t>
      </w:r>
      <w:r>
        <w:rPr>
          <w:sz w:val="28"/>
        </w:rPr>
        <w:t>·С</w:t>
      </w:r>
      <w:r>
        <w:rPr>
          <w:sz w:val="28"/>
          <w:vertAlign w:val="superscript"/>
        </w:rPr>
        <w:t>2</w:t>
      </w:r>
      <w:r>
        <w:rPr>
          <w:sz w:val="28"/>
        </w:rPr>
        <w:t>(NO</w:t>
      </w:r>
      <w:r>
        <w:rPr>
          <w:sz w:val="28"/>
          <w:vertAlign w:val="subscript"/>
        </w:rPr>
        <w:t>2</w:t>
      </w:r>
      <w:r>
        <w:rPr>
          <w:sz w:val="28"/>
        </w:rPr>
        <w:t>)].</w:t>
      </w:r>
    </w:p>
    <w:p w:rsidR="009C2868" w:rsidRDefault="009C2868" w:rsidP="009C2868">
      <w:pPr>
        <w:autoSpaceDE w:val="0"/>
        <w:autoSpaceDN w:val="0"/>
        <w:adjustRightInd w:val="0"/>
        <w:ind w:left="624"/>
        <w:jc w:val="both"/>
        <w:rPr>
          <w:sz w:val="28"/>
        </w:rPr>
      </w:pPr>
      <w:r>
        <w:rPr>
          <w:sz w:val="28"/>
          <w:lang w:val="uk-UA"/>
        </w:rPr>
        <w:t xml:space="preserve">Розрахуйте значення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пр.</w:t>
      </w:r>
    </w:p>
    <w:p w:rsidR="009C2868" w:rsidRPr="00D4154D" w:rsidRDefault="009C2868" w:rsidP="009C286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>
        <w:rPr>
          <w:b/>
          <w:bCs/>
          <w:i/>
          <w:sz w:val="28"/>
          <w:szCs w:val="28"/>
          <w:u w:val="single"/>
          <w:lang w:val="uk-UA" w:eastAsia="en-US"/>
        </w:rPr>
        <w:t xml:space="preserve"> «</w:t>
      </w:r>
      <w:r w:rsidRPr="00D4154D">
        <w:rPr>
          <w:b/>
          <w:bCs/>
          <w:i/>
          <w:sz w:val="28"/>
          <w:szCs w:val="28"/>
          <w:u w:val="single"/>
          <w:lang w:val="uk-UA" w:eastAsia="en-US"/>
        </w:rPr>
        <w:t>Закомлпексований кобальт</w:t>
      </w:r>
      <w:r>
        <w:rPr>
          <w:b/>
          <w:bCs/>
          <w:i/>
          <w:sz w:val="28"/>
          <w:szCs w:val="28"/>
          <w:u w:val="single"/>
          <w:lang w:val="uk-UA" w:eastAsia="en-US"/>
        </w:rPr>
        <w:t xml:space="preserve">» </w:t>
      </w:r>
    </w:p>
    <w:p w:rsidR="009C2868" w:rsidRPr="005A65A3" w:rsidRDefault="009C2868" w:rsidP="009C2868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</w:t>
      </w:r>
      <w:r w:rsidRPr="005A65A3">
        <w:rPr>
          <w:sz w:val="28"/>
          <w:szCs w:val="28"/>
        </w:rPr>
        <w:t>б</w:t>
      </w:r>
      <w:r>
        <w:rPr>
          <w:sz w:val="28"/>
          <w:szCs w:val="28"/>
          <w:lang w:val="uk-UA"/>
        </w:rPr>
        <w:t>а</w:t>
      </w:r>
      <w:r w:rsidRPr="005A65A3">
        <w:rPr>
          <w:sz w:val="28"/>
          <w:szCs w:val="28"/>
        </w:rPr>
        <w:t>льт у р</w:t>
      </w:r>
      <w:r w:rsidRPr="005A65A3">
        <w:rPr>
          <w:sz w:val="28"/>
          <w:szCs w:val="28"/>
          <w:lang w:val="uk-UA"/>
        </w:rPr>
        <w:t xml:space="preserve">ізних ступенях окиснення утворює безліч сполук. Надзвичайно стійкими є комплекси </w:t>
      </w:r>
      <w:r w:rsidRPr="005A65A3">
        <w:rPr>
          <w:sz w:val="28"/>
          <w:szCs w:val="28"/>
          <w:lang w:val="de-DE"/>
        </w:rPr>
        <w:t>Co</w:t>
      </w:r>
      <w:r w:rsidRPr="005A65A3">
        <w:rPr>
          <w:sz w:val="28"/>
          <w:szCs w:val="28"/>
          <w:vertAlign w:val="superscript"/>
          <w:lang w:val="uk-UA"/>
        </w:rPr>
        <w:t xml:space="preserve">3+ </w:t>
      </w:r>
      <w:r w:rsidRPr="005A65A3">
        <w:rPr>
          <w:sz w:val="28"/>
          <w:szCs w:val="28"/>
          <w:lang w:val="uk-UA"/>
        </w:rPr>
        <w:t xml:space="preserve">з лігандами -  такими, як </w:t>
      </w:r>
      <w:r w:rsidRPr="005A65A3">
        <w:rPr>
          <w:sz w:val="28"/>
          <w:szCs w:val="28"/>
          <w:lang w:val="en-US"/>
        </w:rPr>
        <w:t>CN</w:t>
      </w:r>
      <w:r w:rsidRPr="005A65A3">
        <w:rPr>
          <w:sz w:val="28"/>
          <w:szCs w:val="28"/>
          <w:vertAlign w:val="superscript"/>
          <w:lang w:val="uk-UA"/>
        </w:rPr>
        <w:t>-</w:t>
      </w:r>
      <w:r w:rsidRPr="005A65A3">
        <w:rPr>
          <w:sz w:val="28"/>
          <w:szCs w:val="28"/>
          <w:lang w:val="uk-UA"/>
        </w:rPr>
        <w:t xml:space="preserve"> чи етилендиамін (</w:t>
      </w:r>
      <w:r w:rsidRPr="005A65A3">
        <w:rPr>
          <w:sz w:val="28"/>
          <w:szCs w:val="28"/>
          <w:lang w:val="en-US"/>
        </w:rPr>
        <w:t>en</w:t>
      </w:r>
      <w:r w:rsidRPr="005A65A3">
        <w:rPr>
          <w:sz w:val="28"/>
          <w:szCs w:val="28"/>
          <w:lang w:val="uk-UA"/>
        </w:rPr>
        <w:t xml:space="preserve">). Комплекс </w:t>
      </w:r>
      <w:r w:rsidRPr="005A65A3">
        <w:rPr>
          <w:sz w:val="28"/>
          <w:szCs w:val="28"/>
          <w:lang w:val="de-DE"/>
        </w:rPr>
        <w:t>Co</w:t>
      </w:r>
      <w:r w:rsidRPr="005A65A3">
        <w:rPr>
          <w:sz w:val="28"/>
          <w:szCs w:val="28"/>
          <w:vertAlign w:val="superscript"/>
          <w:lang w:val="uk-UA"/>
        </w:rPr>
        <w:t>3+</w:t>
      </w:r>
      <w:r w:rsidRPr="005A65A3">
        <w:rPr>
          <w:sz w:val="28"/>
          <w:szCs w:val="28"/>
          <w:lang w:val="uk-UA"/>
        </w:rPr>
        <w:t xml:space="preserve">з </w:t>
      </w:r>
      <w:r w:rsidRPr="005A65A3">
        <w:rPr>
          <w:sz w:val="28"/>
          <w:szCs w:val="28"/>
          <w:lang w:val="en-US"/>
        </w:rPr>
        <w:t>en</w:t>
      </w:r>
      <w:r w:rsidRPr="005A65A3">
        <w:rPr>
          <w:sz w:val="28"/>
          <w:szCs w:val="28"/>
          <w:lang w:val="uk-UA"/>
        </w:rPr>
        <w:t xml:space="preserve">– оптично активний. </w:t>
      </w:r>
    </w:p>
    <w:p w:rsidR="009C2868" w:rsidRPr="00D4154D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Наведіть</w:t>
      </w:r>
      <w:r w:rsidRPr="00D4154D">
        <w:rPr>
          <w:sz w:val="28"/>
          <w:lang w:val="uk-UA"/>
        </w:rPr>
        <w:t xml:space="preserve"> формулу та структуру цих двох комплексів.</w:t>
      </w:r>
    </w:p>
    <w:p w:rsidR="009C2868" w:rsidRDefault="009C2868" w:rsidP="009C2868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Комплекс </w:t>
      </w:r>
      <w:r w:rsidRPr="005A65A3">
        <w:rPr>
          <w:sz w:val="28"/>
          <w:szCs w:val="28"/>
          <w:lang w:val="de-DE"/>
        </w:rPr>
        <w:t>Co</w:t>
      </w:r>
      <w:r w:rsidRPr="005A65A3">
        <w:rPr>
          <w:sz w:val="28"/>
          <w:szCs w:val="28"/>
          <w:vertAlign w:val="superscript"/>
          <w:lang w:val="uk-UA"/>
        </w:rPr>
        <w:t>3+</w:t>
      </w:r>
      <w:r w:rsidRPr="005A65A3">
        <w:rPr>
          <w:sz w:val="28"/>
          <w:szCs w:val="28"/>
          <w:lang w:val="uk-UA"/>
        </w:rPr>
        <w:t xml:space="preserve"> з </w:t>
      </w:r>
      <w:r w:rsidRPr="005A65A3">
        <w:rPr>
          <w:sz w:val="28"/>
          <w:szCs w:val="28"/>
          <w:lang w:val="en-US"/>
        </w:rPr>
        <w:t>CN</w:t>
      </w:r>
      <w:r w:rsidRPr="005A65A3"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lang w:val="uk-UA"/>
        </w:rPr>
        <w:t xml:space="preserve">діамагнітний. Його просторова будова подібна до комплексу цього ж металу з лігандом </w:t>
      </w:r>
      <w:r>
        <w:rPr>
          <w:sz w:val="28"/>
          <w:szCs w:val="28"/>
          <w:lang w:val="en-US"/>
        </w:rPr>
        <w:t>F</w:t>
      </w:r>
      <w:r w:rsidRPr="005A65A3">
        <w:rPr>
          <w:sz w:val="28"/>
          <w:szCs w:val="28"/>
          <w:vertAlign w:val="superscript"/>
        </w:rPr>
        <w:t>-</w:t>
      </w:r>
      <w:r>
        <w:rPr>
          <w:sz w:val="28"/>
          <w:szCs w:val="28"/>
          <w:lang w:val="uk-UA"/>
        </w:rPr>
        <w:t xml:space="preserve">, який, тим не менш, виявився </w:t>
      </w:r>
      <w:r>
        <w:rPr>
          <w:sz w:val="28"/>
          <w:szCs w:val="28"/>
          <w:lang w:val="uk-UA"/>
        </w:rPr>
        <w:lastRenderedPageBreak/>
        <w:t xml:space="preserve">парамагнітним. Така властивість комплексу зумовлена наявністю чотирьох неспарених електронів. </w:t>
      </w:r>
    </w:p>
    <w:p w:rsidR="009C2868" w:rsidRPr="00D4154D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4154D">
        <w:rPr>
          <w:sz w:val="28"/>
          <w:szCs w:val="28"/>
          <w:lang w:val="uk-UA"/>
        </w:rPr>
        <w:t>Наведіть послідовність розташування електронів в на 3</w:t>
      </w:r>
      <w:r w:rsidRPr="00D4154D">
        <w:rPr>
          <w:sz w:val="28"/>
          <w:szCs w:val="28"/>
          <w:lang w:val="en-US"/>
        </w:rPr>
        <w:t>d</w:t>
      </w:r>
      <w:r w:rsidRPr="00D4154D">
        <w:rPr>
          <w:sz w:val="28"/>
          <w:szCs w:val="28"/>
          <w:lang w:val="uk-UA"/>
        </w:rPr>
        <w:t>-орбіталях атома</w:t>
      </w:r>
      <w:r w:rsidRPr="00D4154D">
        <w:rPr>
          <w:sz w:val="28"/>
          <w:szCs w:val="28"/>
          <w:lang w:val="de-DE"/>
        </w:rPr>
        <w:t>Co</w:t>
      </w:r>
      <w:r w:rsidRPr="00D4154D">
        <w:rPr>
          <w:sz w:val="28"/>
          <w:szCs w:val="28"/>
          <w:vertAlign w:val="superscript"/>
          <w:lang w:val="uk-UA"/>
        </w:rPr>
        <w:t>3+</w:t>
      </w:r>
      <w:r w:rsidRPr="00D4154D">
        <w:rPr>
          <w:sz w:val="28"/>
          <w:szCs w:val="28"/>
          <w:lang w:val="uk-UA"/>
        </w:rPr>
        <w:t xml:space="preserve">, згідно з теорією валентних зв’язків. </w:t>
      </w:r>
    </w:p>
    <w:p w:rsidR="009C2868" w:rsidRPr="00D4154D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4154D">
        <w:rPr>
          <w:sz w:val="28"/>
          <w:szCs w:val="28"/>
          <w:lang w:val="uk-UA"/>
        </w:rPr>
        <w:t>Як змінюється електро</w:t>
      </w:r>
      <w:r>
        <w:rPr>
          <w:sz w:val="28"/>
          <w:szCs w:val="28"/>
          <w:lang w:val="uk-UA"/>
        </w:rPr>
        <w:t>н</w:t>
      </w:r>
      <w:r w:rsidRPr="00D4154D">
        <w:rPr>
          <w:sz w:val="28"/>
          <w:szCs w:val="28"/>
          <w:lang w:val="uk-UA"/>
        </w:rPr>
        <w:t xml:space="preserve">на будова </w:t>
      </w:r>
      <w:r w:rsidRPr="00D4154D">
        <w:rPr>
          <w:sz w:val="28"/>
          <w:szCs w:val="28"/>
          <w:lang w:val="de-DE"/>
        </w:rPr>
        <w:t>Co</w:t>
      </w:r>
      <w:r w:rsidRPr="00D4154D">
        <w:rPr>
          <w:sz w:val="28"/>
          <w:szCs w:val="28"/>
          <w:vertAlign w:val="superscript"/>
          <w:lang w:val="uk-UA"/>
        </w:rPr>
        <w:t>3+</w:t>
      </w:r>
      <w:r w:rsidRPr="00D4154D">
        <w:rPr>
          <w:sz w:val="28"/>
          <w:szCs w:val="28"/>
          <w:lang w:val="uk-UA"/>
        </w:rPr>
        <w:t xml:space="preserve">у комплексах з </w:t>
      </w:r>
      <w:r w:rsidRPr="00D4154D">
        <w:rPr>
          <w:sz w:val="28"/>
          <w:szCs w:val="28"/>
          <w:lang w:val="en-US"/>
        </w:rPr>
        <w:t>CN</w:t>
      </w:r>
      <w:r w:rsidRPr="00D4154D"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 xml:space="preserve"> </w:t>
      </w:r>
      <w:r w:rsidRPr="00D4154D">
        <w:rPr>
          <w:sz w:val="28"/>
          <w:szCs w:val="28"/>
          <w:lang w:val="uk-UA"/>
        </w:rPr>
        <w:t xml:space="preserve">та </w:t>
      </w:r>
      <w:r w:rsidRPr="00D4154D">
        <w:rPr>
          <w:sz w:val="28"/>
          <w:szCs w:val="28"/>
          <w:lang w:val="en-US"/>
        </w:rPr>
        <w:t>F</w:t>
      </w:r>
      <w:r w:rsidRPr="00D4154D">
        <w:rPr>
          <w:sz w:val="28"/>
          <w:szCs w:val="28"/>
          <w:vertAlign w:val="superscript"/>
        </w:rPr>
        <w:t>-</w:t>
      </w:r>
      <w:r w:rsidRPr="00D4154D">
        <w:rPr>
          <w:sz w:val="28"/>
          <w:szCs w:val="28"/>
          <w:lang w:val="uk-UA"/>
        </w:rPr>
        <w:t>? Наведіть її.</w:t>
      </w:r>
    </w:p>
    <w:p w:rsidR="009C2868" w:rsidRPr="00D4154D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D4154D">
        <w:rPr>
          <w:sz w:val="28"/>
          <w:szCs w:val="28"/>
        </w:rPr>
        <w:t xml:space="preserve">Як </w:t>
      </w:r>
      <w:r w:rsidRPr="00D4154D">
        <w:rPr>
          <w:sz w:val="28"/>
          <w:szCs w:val="28"/>
          <w:lang w:val="uk-UA"/>
        </w:rPr>
        <w:t>відбувається розщеплення 5</w:t>
      </w:r>
      <w:r w:rsidRPr="00D4154D">
        <w:rPr>
          <w:sz w:val="28"/>
          <w:szCs w:val="28"/>
          <w:lang w:val="en-US"/>
        </w:rPr>
        <w:t>d</w:t>
      </w:r>
      <w:r w:rsidRPr="00D4154D">
        <w:rPr>
          <w:sz w:val="28"/>
          <w:szCs w:val="28"/>
        </w:rPr>
        <w:t>-</w:t>
      </w:r>
      <w:r w:rsidRPr="00D4154D">
        <w:rPr>
          <w:sz w:val="28"/>
          <w:szCs w:val="28"/>
          <w:lang w:val="uk-UA"/>
        </w:rPr>
        <w:t xml:space="preserve">орбіталей </w:t>
      </w:r>
      <w:r>
        <w:rPr>
          <w:sz w:val="28"/>
          <w:szCs w:val="28"/>
          <w:lang w:val="uk-UA"/>
        </w:rPr>
        <w:t>й</w:t>
      </w:r>
      <w:r w:rsidRPr="00D4154D">
        <w:rPr>
          <w:sz w:val="28"/>
          <w:szCs w:val="28"/>
          <w:lang w:val="uk-UA"/>
        </w:rPr>
        <w:t xml:space="preserve">ону металу при наближенні до них молекул ліганду, </w:t>
      </w:r>
      <w:r>
        <w:rPr>
          <w:sz w:val="28"/>
          <w:szCs w:val="28"/>
          <w:lang w:val="uk-UA"/>
        </w:rPr>
        <w:t>відповідно до</w:t>
      </w:r>
      <w:r w:rsidRPr="00D4154D">
        <w:rPr>
          <w:sz w:val="28"/>
          <w:szCs w:val="28"/>
          <w:lang w:val="uk-UA"/>
        </w:rPr>
        <w:t xml:space="preserve"> теорії кристалічного поля? Об</w:t>
      </w:r>
      <w:r>
        <w:rPr>
          <w:sz w:val="28"/>
          <w:szCs w:val="28"/>
          <w:lang w:val="uk-UA"/>
        </w:rPr>
        <w:t>’</w:t>
      </w:r>
      <w:r w:rsidRPr="00D4154D">
        <w:rPr>
          <w:sz w:val="28"/>
          <w:szCs w:val="28"/>
          <w:lang w:val="uk-UA"/>
        </w:rPr>
        <w:t>ґрунтуйте</w:t>
      </w:r>
      <w:r>
        <w:rPr>
          <w:sz w:val="28"/>
          <w:szCs w:val="28"/>
          <w:lang w:val="uk-UA"/>
        </w:rPr>
        <w:t xml:space="preserve"> </w:t>
      </w:r>
      <w:r w:rsidRPr="00D4154D">
        <w:rPr>
          <w:sz w:val="28"/>
          <w:szCs w:val="28"/>
          <w:lang w:val="uk-UA"/>
        </w:rPr>
        <w:t xml:space="preserve">діамагнетизм комплексу з </w:t>
      </w:r>
      <w:r w:rsidRPr="00D4154D">
        <w:rPr>
          <w:sz w:val="28"/>
          <w:szCs w:val="28"/>
          <w:lang w:val="en-US"/>
        </w:rPr>
        <w:t>CN</w:t>
      </w:r>
      <w:r w:rsidRPr="00D4154D">
        <w:rPr>
          <w:sz w:val="28"/>
          <w:szCs w:val="28"/>
          <w:vertAlign w:val="superscript"/>
          <w:lang w:val="uk-UA"/>
        </w:rPr>
        <w:t>-</w:t>
      </w:r>
      <w:r w:rsidRPr="00D4154D">
        <w:rPr>
          <w:sz w:val="28"/>
          <w:szCs w:val="28"/>
          <w:lang w:val="uk-UA"/>
        </w:rPr>
        <w:t xml:space="preserve"> і парамагнетизм комплексу з </w:t>
      </w:r>
      <w:r w:rsidRPr="00D4154D">
        <w:rPr>
          <w:sz w:val="28"/>
          <w:szCs w:val="28"/>
          <w:lang w:val="en-US"/>
        </w:rPr>
        <w:t>F</w:t>
      </w:r>
      <w:r w:rsidRPr="00D4154D">
        <w:rPr>
          <w:sz w:val="28"/>
          <w:szCs w:val="28"/>
          <w:vertAlign w:val="superscript"/>
          <w:lang w:val="uk-UA"/>
        </w:rPr>
        <w:t>-</w:t>
      </w:r>
      <w:r w:rsidRPr="00D4154D">
        <w:rPr>
          <w:sz w:val="28"/>
          <w:szCs w:val="28"/>
          <w:lang w:val="uk-UA"/>
        </w:rPr>
        <w:t>.</w:t>
      </w:r>
    </w:p>
    <w:p w:rsidR="009C2868" w:rsidRDefault="009C2868" w:rsidP="009C2868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Окрім того, йон Кобальту з ціанолігандом формує комплекс будови </w:t>
      </w:r>
      <w:r w:rsidRPr="004F1766">
        <w:rPr>
          <w:sz w:val="28"/>
          <w:szCs w:val="28"/>
          <w:lang w:val="uk-UA"/>
        </w:rPr>
        <w:t>[</w:t>
      </w:r>
      <w:r>
        <w:rPr>
          <w:sz w:val="28"/>
          <w:szCs w:val="28"/>
          <w:lang w:val="en-US"/>
        </w:rPr>
        <w:t>Co</w:t>
      </w:r>
      <w:r w:rsidRPr="004F1766">
        <w:rPr>
          <w:sz w:val="28"/>
          <w:szCs w:val="28"/>
          <w:vertAlign w:val="subscript"/>
          <w:lang w:val="uk-UA"/>
        </w:rPr>
        <w:t>2</w:t>
      </w:r>
      <w:r w:rsidRPr="004F1766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CN</w:t>
      </w:r>
      <w:r w:rsidRPr="004F1766">
        <w:rPr>
          <w:sz w:val="28"/>
          <w:szCs w:val="28"/>
          <w:lang w:val="uk-UA"/>
        </w:rPr>
        <w:t>)</w:t>
      </w:r>
      <w:r w:rsidRPr="004F1766">
        <w:rPr>
          <w:sz w:val="28"/>
          <w:szCs w:val="28"/>
          <w:vertAlign w:val="subscript"/>
          <w:lang w:val="uk-UA"/>
        </w:rPr>
        <w:t>10</w:t>
      </w:r>
      <w:r w:rsidRPr="004F1766">
        <w:rPr>
          <w:sz w:val="28"/>
          <w:szCs w:val="28"/>
          <w:lang w:val="uk-UA"/>
        </w:rPr>
        <w:t>]</w:t>
      </w:r>
      <w:r>
        <w:rPr>
          <w:sz w:val="28"/>
          <w:szCs w:val="28"/>
          <w:vertAlign w:val="superscript"/>
          <w:lang w:val="uk-UA"/>
        </w:rPr>
        <w:t>6-</w:t>
      </w:r>
    </w:p>
    <w:p w:rsidR="009C2868" w:rsidRPr="00550D6A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50D6A">
        <w:rPr>
          <w:sz w:val="28"/>
          <w:szCs w:val="28"/>
          <w:lang w:val="uk-UA"/>
        </w:rPr>
        <w:t>Наведіть пояснення цієї емпіричної формули та зобразіть просторову будову комплексу.</w:t>
      </w:r>
    </w:p>
    <w:p w:rsidR="009C2868" w:rsidRDefault="009C2868" w:rsidP="009C2868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Відома формула </w:t>
      </w:r>
      <w:r w:rsidRPr="004F1766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Co</w:t>
      </w:r>
      <w:r w:rsidRPr="004F176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4F1766">
        <w:rPr>
          <w:sz w:val="28"/>
          <w:szCs w:val="28"/>
          <w:vertAlign w:val="subscript"/>
        </w:rPr>
        <w:t>3</w:t>
      </w:r>
      <w:r w:rsidRPr="004F1766">
        <w:rPr>
          <w:sz w:val="28"/>
          <w:szCs w:val="28"/>
        </w:rPr>
        <w:t>)</w:t>
      </w:r>
      <w:r w:rsidRPr="004F1766"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 w:rsidRPr="004F1766">
        <w:rPr>
          <w:sz w:val="28"/>
          <w:szCs w:val="28"/>
          <w:vertAlign w:val="subscript"/>
        </w:rPr>
        <w:t>2</w:t>
      </w:r>
      <w:r w:rsidRPr="004F1766">
        <w:rPr>
          <w:sz w:val="28"/>
          <w:szCs w:val="28"/>
        </w:rPr>
        <w:t>]</w:t>
      </w:r>
      <w:r w:rsidRPr="004F1766">
        <w:rPr>
          <w:sz w:val="28"/>
          <w:szCs w:val="28"/>
          <w:vertAlign w:val="superscript"/>
        </w:rPr>
        <w:t>+</w:t>
      </w:r>
      <w:r>
        <w:rPr>
          <w:sz w:val="28"/>
          <w:szCs w:val="28"/>
          <w:lang w:val="uk-UA"/>
        </w:rPr>
        <w:t xml:space="preserve"> спільна для двох комплексів, один із яких є темно-зеленого кольору, інший – синє-фіолетового. </w:t>
      </w:r>
    </w:p>
    <w:p w:rsidR="009C2868" w:rsidRPr="00550D6A" w:rsidRDefault="009C2868" w:rsidP="009C286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550D6A">
        <w:rPr>
          <w:sz w:val="28"/>
          <w:szCs w:val="28"/>
          <w:lang w:val="uk-UA"/>
        </w:rPr>
        <w:t>Поясніть виникнення обох комплексів.</w:t>
      </w:r>
    </w:p>
    <w:p w:rsidR="00397DD9" w:rsidRDefault="00397DD9"/>
    <w:sectPr w:rsidR="0039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974"/>
    <w:multiLevelType w:val="multilevel"/>
    <w:tmpl w:val="1A14D9BA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firstLine="284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1">
    <w:nsid w:val="19CC5F1C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2">
    <w:nsid w:val="5D530A8E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3">
    <w:nsid w:val="653E4291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C2868"/>
    <w:rsid w:val="00397DD9"/>
    <w:rsid w:val="009C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286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9C28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9C2868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2016-09-08T06:32:00Z</dcterms:created>
  <dcterms:modified xsi:type="dcterms:W3CDTF">2016-09-08T06:32:00Z</dcterms:modified>
</cp:coreProperties>
</file>