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8A" w:rsidRPr="00BC1D79" w:rsidRDefault="00E5308A" w:rsidP="00E5308A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en-US"/>
        </w:rPr>
      </w:pP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>Завдання</w:t>
      </w:r>
      <w:r w:rsidRPr="00BC1D79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 </w:t>
      </w:r>
    </w:p>
    <w:p w:rsidR="00E5308A" w:rsidRPr="00BC1D79" w:rsidRDefault="00E5308A" w:rsidP="00E5308A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en-US"/>
        </w:rPr>
      </w:pP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>ІІ</w:t>
      </w:r>
      <w:r w:rsidRPr="00BC1D79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>етапу</w:t>
      </w:r>
      <w:r w:rsidRPr="00BC1D79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>Всеукраїнської</w:t>
      </w:r>
      <w:r w:rsidRPr="00BC1D79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>учнівської</w:t>
      </w:r>
      <w:r w:rsidRPr="00BC1D79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>олімпіади</w:t>
      </w:r>
      <w:r w:rsidRPr="00BC1D79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>з</w:t>
      </w:r>
      <w:r w:rsidRPr="00BC1D79">
        <w:rPr>
          <w:rFonts w:ascii="Times New Roman" w:hAnsi="Times New Roman"/>
          <w:b/>
          <w:spacing w:val="-4"/>
          <w:sz w:val="24"/>
          <w:szCs w:val="24"/>
          <w:lang w:val="en-US"/>
        </w:rPr>
        <w:t xml:space="preserve"> </w:t>
      </w: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>хімії</w:t>
      </w:r>
    </w:p>
    <w:p w:rsidR="00E5308A" w:rsidRPr="00BC1D79" w:rsidRDefault="00E5308A" w:rsidP="00E5308A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>201</w:t>
      </w:r>
      <w:r w:rsidRPr="00BC1D79">
        <w:rPr>
          <w:rFonts w:ascii="Times New Roman" w:hAnsi="Times New Roman"/>
          <w:b/>
          <w:spacing w:val="-4"/>
          <w:sz w:val="24"/>
          <w:szCs w:val="24"/>
        </w:rPr>
        <w:t>6</w:t>
      </w: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>-201</w:t>
      </w:r>
      <w:r w:rsidRPr="00BC1D79">
        <w:rPr>
          <w:rFonts w:ascii="Times New Roman" w:hAnsi="Times New Roman"/>
          <w:b/>
          <w:spacing w:val="-4"/>
          <w:sz w:val="24"/>
          <w:szCs w:val="24"/>
        </w:rPr>
        <w:t>7</w:t>
      </w: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навчальний рік    </w:t>
      </w:r>
    </w:p>
    <w:p w:rsidR="00E5308A" w:rsidRPr="00BC1D79" w:rsidRDefault="00E5308A" w:rsidP="00E5308A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pacing w:val="-4"/>
          <w:sz w:val="24"/>
          <w:szCs w:val="24"/>
        </w:rPr>
        <w:t>10</w:t>
      </w:r>
      <w:r w:rsidRPr="00BC1D79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 клас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uk-UA" w:eastAsia="uk-UA"/>
        </w:rPr>
      </w:pPr>
      <w:r w:rsidRPr="00BC1D79">
        <w:rPr>
          <w:rFonts w:ascii="Times New Roman" w:hAnsi="Times New Roman"/>
          <w:b/>
          <w:bCs/>
          <w:i/>
          <w:sz w:val="24"/>
          <w:szCs w:val="24"/>
          <w:lang w:val="uk-UA" w:eastAsia="uk-UA"/>
        </w:rPr>
        <w:t>Тести.      (10 балів)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Якщо з кожних 20 молекул електроліту  8 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продисоціювало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йони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, то ступінь дисоціації дорівнюватиме:     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а)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80%;         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б)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40%;      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в)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20%;         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г)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30%.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2.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Вкажіть, в якій із запропонованих речовин Нітроген у реакціях може бути окисником і відновником:   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а)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en-US"/>
        </w:rPr>
        <w:t>N</w:t>
      </w:r>
      <w:r w:rsidRPr="00BC1D79">
        <w:rPr>
          <w:rFonts w:ascii="Times New Roman" w:hAnsi="Times New Roman"/>
          <w:sz w:val="24"/>
          <w:szCs w:val="24"/>
          <w:vertAlign w:val="subscript"/>
        </w:rPr>
        <w:t>2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;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б)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en-US"/>
        </w:rPr>
        <w:t>NH</w:t>
      </w:r>
      <w:r w:rsidRPr="00BC1D79">
        <w:rPr>
          <w:rFonts w:ascii="Times New Roman" w:hAnsi="Times New Roman"/>
          <w:sz w:val="24"/>
          <w:szCs w:val="24"/>
          <w:vertAlign w:val="subscript"/>
        </w:rPr>
        <w:t>3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;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в)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en-US"/>
        </w:rPr>
        <w:t>N</w:t>
      </w:r>
      <w:r w:rsidRPr="00BC1D79">
        <w:rPr>
          <w:rFonts w:ascii="Times New Roman" w:hAnsi="Times New Roman"/>
          <w:sz w:val="24"/>
          <w:szCs w:val="24"/>
          <w:vertAlign w:val="subscript"/>
        </w:rPr>
        <w:t>2</w:t>
      </w:r>
      <w:r w:rsidRPr="00BC1D79">
        <w:rPr>
          <w:rFonts w:ascii="Times New Roman" w:hAnsi="Times New Roman"/>
          <w:sz w:val="24"/>
          <w:szCs w:val="24"/>
          <w:lang w:val="en-US"/>
        </w:rPr>
        <w:t>O</w:t>
      </w:r>
      <w:r w:rsidRPr="00BC1D79">
        <w:rPr>
          <w:rFonts w:ascii="Times New Roman" w:hAnsi="Times New Roman"/>
          <w:sz w:val="24"/>
          <w:szCs w:val="24"/>
          <w:vertAlign w:val="subscript"/>
        </w:rPr>
        <w:t>5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;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г)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en-US"/>
        </w:rPr>
        <w:t>HNO</w:t>
      </w:r>
      <w:r w:rsidRPr="00BC1D79">
        <w:rPr>
          <w:rFonts w:ascii="Times New Roman" w:hAnsi="Times New Roman"/>
          <w:sz w:val="24"/>
          <w:szCs w:val="24"/>
          <w:vertAlign w:val="subscript"/>
        </w:rPr>
        <w:t>3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;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д)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en-US"/>
        </w:rPr>
        <w:t>Fe</w:t>
      </w:r>
      <w:r w:rsidRPr="00BC1D79">
        <w:rPr>
          <w:rFonts w:ascii="Times New Roman" w:hAnsi="Times New Roman"/>
          <w:sz w:val="24"/>
          <w:szCs w:val="24"/>
        </w:rPr>
        <w:t>(</w:t>
      </w:r>
      <w:r w:rsidRPr="00BC1D79">
        <w:rPr>
          <w:rFonts w:ascii="Times New Roman" w:hAnsi="Times New Roman"/>
          <w:sz w:val="24"/>
          <w:szCs w:val="24"/>
          <w:lang w:val="en-US"/>
        </w:rPr>
        <w:t>NO</w:t>
      </w:r>
      <w:r w:rsidRPr="00BC1D79">
        <w:rPr>
          <w:rFonts w:ascii="Times New Roman" w:hAnsi="Times New Roman"/>
          <w:sz w:val="24"/>
          <w:szCs w:val="24"/>
          <w:vertAlign w:val="subscript"/>
        </w:rPr>
        <w:t>3</w:t>
      </w:r>
      <w:r w:rsidRPr="00BC1D79">
        <w:rPr>
          <w:rFonts w:ascii="Times New Roman" w:hAnsi="Times New Roman"/>
          <w:sz w:val="24"/>
          <w:szCs w:val="24"/>
        </w:rPr>
        <w:t>)</w:t>
      </w:r>
      <w:r w:rsidRPr="00BC1D79">
        <w:rPr>
          <w:rFonts w:ascii="Times New Roman" w:hAnsi="Times New Roman"/>
          <w:sz w:val="24"/>
          <w:szCs w:val="24"/>
          <w:vertAlign w:val="subscript"/>
        </w:rPr>
        <w:t>3</w:t>
      </w:r>
      <w:r w:rsidRPr="00BC1D79">
        <w:rPr>
          <w:rFonts w:ascii="Times New Roman" w:hAnsi="Times New Roman"/>
          <w:sz w:val="24"/>
          <w:szCs w:val="24"/>
          <w:lang w:val="uk-UA"/>
        </w:rPr>
        <w:t>?</w:t>
      </w:r>
    </w:p>
    <w:p w:rsidR="00E5308A" w:rsidRPr="00BC1D79" w:rsidRDefault="00E5308A" w:rsidP="00E53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3.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Найбільша кількість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йонів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у водному розчині алюміній сульфату:</w:t>
      </w:r>
    </w:p>
    <w:p w:rsidR="00E5308A" w:rsidRPr="00BC1D79" w:rsidRDefault="00E5308A" w:rsidP="00E53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     а) </w:t>
      </w:r>
      <w:r w:rsidRPr="00BC1D79">
        <w:rPr>
          <w:rFonts w:ascii="Times New Roman" w:hAnsi="Times New Roman"/>
          <w:sz w:val="24"/>
          <w:szCs w:val="24"/>
          <w:lang w:val="en-US"/>
        </w:rPr>
        <w:t>H</w:t>
      </w:r>
      <w:r w:rsidRPr="00BC1D79">
        <w:rPr>
          <w:rFonts w:ascii="Times New Roman" w:hAnsi="Times New Roman"/>
          <w:sz w:val="24"/>
          <w:szCs w:val="24"/>
          <w:vertAlign w:val="superscript"/>
        </w:rPr>
        <w:t>+</w:t>
      </w:r>
      <w:r w:rsidRPr="00BC1D79">
        <w:rPr>
          <w:rFonts w:ascii="Times New Roman" w:hAnsi="Times New Roman"/>
          <w:sz w:val="24"/>
          <w:szCs w:val="24"/>
        </w:rPr>
        <w:t xml:space="preserve">; </w:t>
      </w:r>
      <w:r w:rsidRPr="00BC1D79">
        <w:rPr>
          <w:rFonts w:ascii="Times New Roman" w:hAnsi="Times New Roman"/>
          <w:sz w:val="24"/>
          <w:szCs w:val="24"/>
        </w:rPr>
        <w:tab/>
      </w:r>
      <w:r w:rsidRPr="00BC1D79">
        <w:rPr>
          <w:rFonts w:ascii="Times New Roman" w:hAnsi="Times New Roman"/>
          <w:b/>
          <w:sz w:val="24"/>
          <w:szCs w:val="24"/>
        </w:rPr>
        <w:t>б)</w:t>
      </w:r>
      <w:r w:rsidRPr="00BC1D79">
        <w:rPr>
          <w:rFonts w:ascii="Times New Roman" w:hAnsi="Times New Roman"/>
          <w:sz w:val="24"/>
          <w:szCs w:val="24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en-US"/>
        </w:rPr>
        <w:t>OH</w:t>
      </w:r>
      <w:r w:rsidRPr="00BC1D79">
        <w:rPr>
          <w:rFonts w:ascii="Times New Roman" w:hAnsi="Times New Roman"/>
          <w:sz w:val="24"/>
          <w:szCs w:val="24"/>
          <w:vertAlign w:val="superscript"/>
        </w:rPr>
        <w:t>–</w:t>
      </w:r>
      <w:r w:rsidRPr="00BC1D79">
        <w:rPr>
          <w:rFonts w:ascii="Times New Roman" w:hAnsi="Times New Roman"/>
          <w:sz w:val="24"/>
          <w:szCs w:val="24"/>
        </w:rPr>
        <w:t xml:space="preserve"> ;</w:t>
      </w:r>
      <w:r w:rsidRPr="00BC1D79">
        <w:rPr>
          <w:rFonts w:ascii="Times New Roman" w:hAnsi="Times New Roman"/>
          <w:sz w:val="24"/>
          <w:szCs w:val="24"/>
        </w:rPr>
        <w:tab/>
      </w:r>
      <w:r w:rsidRPr="00BC1D79">
        <w:rPr>
          <w:rFonts w:ascii="Times New Roman" w:hAnsi="Times New Roman"/>
          <w:b/>
          <w:sz w:val="24"/>
          <w:szCs w:val="24"/>
        </w:rPr>
        <w:t xml:space="preserve">в) </w:t>
      </w:r>
      <w:r w:rsidRPr="00BC1D79">
        <w:rPr>
          <w:rFonts w:ascii="Times New Roman" w:hAnsi="Times New Roman"/>
          <w:sz w:val="24"/>
          <w:szCs w:val="24"/>
          <w:lang w:val="en-US"/>
        </w:rPr>
        <w:t>Al</w:t>
      </w:r>
      <w:r w:rsidRPr="00BC1D79">
        <w:rPr>
          <w:rFonts w:ascii="Times New Roman" w:hAnsi="Times New Roman"/>
          <w:sz w:val="24"/>
          <w:szCs w:val="24"/>
          <w:vertAlign w:val="superscript"/>
        </w:rPr>
        <w:t>3+</w:t>
      </w:r>
      <w:r w:rsidRPr="00BC1D79">
        <w:rPr>
          <w:rFonts w:ascii="Times New Roman" w:hAnsi="Times New Roman"/>
          <w:sz w:val="24"/>
          <w:szCs w:val="24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uk-UA"/>
        </w:rPr>
        <w:t>;</w:t>
      </w:r>
      <w:r w:rsidRPr="00BC1D79">
        <w:rPr>
          <w:rFonts w:ascii="Times New Roman" w:hAnsi="Times New Roman"/>
          <w:sz w:val="24"/>
          <w:szCs w:val="24"/>
        </w:rPr>
        <w:tab/>
      </w:r>
      <w:r w:rsidRPr="00BC1D79">
        <w:rPr>
          <w:rFonts w:ascii="Times New Roman" w:hAnsi="Times New Roman"/>
          <w:b/>
          <w:sz w:val="24"/>
          <w:szCs w:val="24"/>
        </w:rPr>
        <w:t xml:space="preserve">г) </w:t>
      </w:r>
      <w:r w:rsidRPr="00BC1D79">
        <w:rPr>
          <w:rFonts w:ascii="Times New Roman" w:hAnsi="Times New Roman"/>
          <w:sz w:val="24"/>
          <w:szCs w:val="24"/>
          <w:lang w:val="en-US"/>
        </w:rPr>
        <w:t>SO</w:t>
      </w:r>
      <w:r w:rsidRPr="00BC1D79">
        <w:rPr>
          <w:rFonts w:ascii="Times New Roman" w:hAnsi="Times New Roman"/>
          <w:sz w:val="24"/>
          <w:szCs w:val="24"/>
          <w:vertAlign w:val="subscript"/>
        </w:rPr>
        <w:t>4</w:t>
      </w:r>
      <w:r w:rsidRPr="00BC1D79">
        <w:rPr>
          <w:rFonts w:ascii="Times New Roman" w:hAnsi="Times New Roman"/>
          <w:sz w:val="24"/>
          <w:szCs w:val="24"/>
          <w:vertAlign w:val="superscript"/>
        </w:rPr>
        <w:t>2–</w:t>
      </w:r>
      <w:r w:rsidRPr="00BC1D79">
        <w:rPr>
          <w:rFonts w:ascii="Times New Roman" w:hAnsi="Times New Roman"/>
          <w:sz w:val="24"/>
          <w:szCs w:val="24"/>
        </w:rPr>
        <w:t>.</w:t>
      </w:r>
    </w:p>
    <w:p w:rsidR="00E5308A" w:rsidRPr="00BC1D79" w:rsidRDefault="00E5308A" w:rsidP="00E5308A">
      <w:p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4.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Вкажіть суму коефіцієнтів у правій частині рівняння реакції: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     K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C1D79">
        <w:rPr>
          <w:rFonts w:ascii="Times New Roman" w:hAnsi="Times New Roman"/>
          <w:sz w:val="24"/>
          <w:szCs w:val="24"/>
          <w:lang w:val="uk-UA"/>
        </w:rPr>
        <w:t>Cr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C1D79">
        <w:rPr>
          <w:rFonts w:ascii="Times New Roman" w:hAnsi="Times New Roman"/>
          <w:sz w:val="24"/>
          <w:szCs w:val="24"/>
          <w:lang w:val="uk-UA"/>
        </w:rPr>
        <w:t>O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7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HCl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sym w:font="Symbol" w:char="F0AE"/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CrCl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+ Cl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KCl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+ H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C1D79">
        <w:rPr>
          <w:rFonts w:ascii="Times New Roman" w:hAnsi="Times New Roman"/>
          <w:sz w:val="24"/>
          <w:szCs w:val="24"/>
          <w:lang w:val="uk-UA"/>
        </w:rPr>
        <w:t>O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а)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26 ;    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б)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16 ;   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в)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14  ;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г)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7;    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д)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4.</w:t>
      </w:r>
    </w:p>
    <w:p w:rsidR="00E5308A" w:rsidRPr="00BC1D79" w:rsidRDefault="00E5308A" w:rsidP="00E5308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</w:rPr>
        <w:t>5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Для зміщення рівноваги реакції в бік утворення амоніаку з простих речовин необхідно:</w:t>
      </w:r>
    </w:p>
    <w:p w:rsidR="00E5308A" w:rsidRPr="00BC1D79" w:rsidRDefault="00E5308A" w:rsidP="00E5308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а)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зменшувати концентрацію продукту реакції;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б)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зменшувати тиск; </w:t>
      </w:r>
    </w:p>
    <w:p w:rsidR="00E5308A" w:rsidRPr="00BC1D79" w:rsidRDefault="00E5308A" w:rsidP="00E5308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в)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збільшувати тиск;                                            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г)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зменшувати концентрацію простих речовин.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</w:rPr>
        <w:t>6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BC1D79">
        <w:rPr>
          <w:rFonts w:ascii="Times New Roman" w:hAnsi="Times New Roman"/>
          <w:sz w:val="24"/>
          <w:szCs w:val="24"/>
          <w:lang w:val="uk-UA"/>
        </w:rPr>
        <w:t>Яка молярна концентрація розчину, який одержали змішуванням 400мл 9М та 600мл 2М розчинів сульфатної кислоти:</w:t>
      </w:r>
    </w:p>
    <w:p w:rsidR="00E5308A" w:rsidRPr="00BC1D79" w:rsidRDefault="00E5308A" w:rsidP="00E5308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    а)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3,8 моль/л;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б)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4,2 моль/л;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в)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4,4 моль/л; 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г)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4,8 моль/л;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д)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5,6 моль/л.</w:t>
      </w:r>
    </w:p>
    <w:p w:rsidR="00E5308A" w:rsidRPr="00BC1D79" w:rsidRDefault="00E5308A" w:rsidP="00E5308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</w:rPr>
        <w:t>7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BC1D79">
        <w:rPr>
          <w:rFonts w:ascii="Times New Roman" w:hAnsi="Times New Roman"/>
          <w:sz w:val="24"/>
          <w:szCs w:val="24"/>
          <w:lang w:val="uk-UA"/>
        </w:rPr>
        <w:t>Які з перелічених властивостей характеризують просту речовину йод:</w:t>
      </w:r>
    </w:p>
    <w:p w:rsidR="00E5308A" w:rsidRPr="00BC1D79" w:rsidRDefault="00E5308A" w:rsidP="00E5308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а)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бура тверда речовина, що сублімується;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б) </w:t>
      </w:r>
      <w:r w:rsidRPr="00BC1D79">
        <w:rPr>
          <w:rFonts w:ascii="Times New Roman" w:hAnsi="Times New Roman"/>
          <w:sz w:val="24"/>
          <w:szCs w:val="24"/>
          <w:lang w:val="uk-UA"/>
        </w:rPr>
        <w:t>важка рідина бурого кольору;</w:t>
      </w:r>
    </w:p>
    <w:p w:rsidR="00E5308A" w:rsidRPr="00BC1D79" w:rsidRDefault="00E5308A" w:rsidP="00E5308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 в)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добре розчинна у спирті;                    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г) </w:t>
      </w:r>
      <w:r w:rsidRPr="00BC1D79">
        <w:rPr>
          <w:rFonts w:ascii="Times New Roman" w:hAnsi="Times New Roman"/>
          <w:sz w:val="24"/>
          <w:szCs w:val="24"/>
          <w:lang w:val="uk-UA"/>
        </w:rPr>
        <w:t>не витісняє жодного з галогенів.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8.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Яка маса заліза перетвориться в залізну окалину, якщо при цьому виділяється 112кДж теплоти, а термохімічна рівняння реакції:        3Fe + 2O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= Fe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C1D79">
        <w:rPr>
          <w:rFonts w:ascii="Times New Roman" w:hAnsi="Times New Roman"/>
          <w:sz w:val="24"/>
          <w:szCs w:val="24"/>
          <w:lang w:val="uk-UA"/>
        </w:rPr>
        <w:t>O</w:t>
      </w:r>
      <w:r w:rsidRPr="00BC1D79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;   </w:t>
      </w:r>
      <w:r w:rsidRPr="00BC1D79">
        <w:rPr>
          <w:rFonts w:ascii="Times New Roman" w:hAnsi="Times New Roman"/>
          <w:sz w:val="24"/>
          <w:szCs w:val="24"/>
          <w:lang w:val="uk-UA"/>
        </w:rPr>
        <w:sym w:font="Symbol" w:char="F044"/>
      </w:r>
      <w:r w:rsidRPr="00BC1D79">
        <w:rPr>
          <w:rFonts w:ascii="Times New Roman" w:hAnsi="Times New Roman"/>
          <w:sz w:val="24"/>
          <w:szCs w:val="24"/>
          <w:lang w:val="uk-UA"/>
        </w:rPr>
        <w:t>H= - 1118кДж/моль</w:t>
      </w:r>
    </w:p>
    <w:p w:rsidR="00E5308A" w:rsidRPr="00BC1D79" w:rsidRDefault="00E5308A" w:rsidP="00E5308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а)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16,2г;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б)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17,8г;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в)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16,8г;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г)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17,2г.</w:t>
      </w:r>
    </w:p>
    <w:p w:rsidR="00E5308A" w:rsidRPr="00BC1D79" w:rsidRDefault="00E5308A" w:rsidP="00E53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9.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Позначте, яка з перелічених реакцій є спільною для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хлоридної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та оцтової кислот:</w:t>
      </w:r>
    </w:p>
    <w:p w:rsidR="00E5308A" w:rsidRPr="00BC1D79" w:rsidRDefault="00E5308A" w:rsidP="00E53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а)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Взаємодія з металами та хлором;</w:t>
      </w:r>
      <w:r w:rsidRPr="00BC1D79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б)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Взаємодія з етанолом та солями;</w:t>
      </w:r>
    </w:p>
    <w:p w:rsidR="00E5308A" w:rsidRPr="00BC1D79" w:rsidRDefault="00E5308A" w:rsidP="00E53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в)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Взаємодія з амоніаком та між собою;  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г)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Взаємодія з алкенами та металами.</w:t>
      </w:r>
    </w:p>
    <w:p w:rsidR="00E5308A" w:rsidRPr="00BC1D79" w:rsidRDefault="00E5308A" w:rsidP="00E53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</w:rPr>
        <w:t>10</w:t>
      </w:r>
      <w:r w:rsidRPr="00BC1D79">
        <w:rPr>
          <w:rFonts w:ascii="Times New Roman" w:hAnsi="Times New Roman"/>
          <w:sz w:val="24"/>
          <w:szCs w:val="24"/>
          <w:lang w:val="uk-UA"/>
        </w:rPr>
        <w:t>. Укажіть правильне закінчення речення: «У суміші однакових мас газів карбон(ІІ) оксиду і карбон(ІV) оксиду…».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а)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об’ємна частка карбон (ІІ) оксиду більша;   </w:t>
      </w:r>
    </w:p>
    <w:p w:rsidR="00493CF0" w:rsidRDefault="00E5308A" w:rsidP="00E5308A">
      <w:pPr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б)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об’ємна частка карбон (ІV) оксиду більша;  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sz w:val="24"/>
          <w:szCs w:val="24"/>
          <w:lang w:val="uk-UA"/>
        </w:rPr>
        <w:t>в)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об’ємні частки газів не можна обчислити, оскільки невідомі маси газів;  </w:t>
      </w:r>
    </w:p>
    <w:p w:rsidR="00E5308A" w:rsidRDefault="00E5308A" w:rsidP="00E5308A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73025</wp:posOffset>
            </wp:positionV>
            <wp:extent cx="2419350" cy="1656080"/>
            <wp:effectExtent l="0" t="0" r="0" b="1270"/>
            <wp:wrapSquare wrapText="bothSides"/>
            <wp:docPr id="1" name="Рисунок 1" descr="Опис : img-12-mz1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 : img-12-mz10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6000" contrast="2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t="3265" r="8827" b="7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г)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масові частки газів різні; 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д)</w:t>
      </w:r>
      <w:r>
        <w:rPr>
          <w:rFonts w:ascii="Times New Roman" w:hAnsi="Times New Roman"/>
          <w:sz w:val="24"/>
          <w:szCs w:val="24"/>
          <w:lang w:val="uk-UA"/>
        </w:rPr>
        <w:t xml:space="preserve"> об’ємні частки газів однакові.</w:t>
      </w:r>
    </w:p>
    <w:p w:rsidR="00E5308A" w:rsidRPr="00BC1D79" w:rsidRDefault="00E5308A" w:rsidP="00E5308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bCs/>
          <w:i/>
          <w:sz w:val="24"/>
          <w:szCs w:val="24"/>
          <w:lang w:val="uk-UA" w:eastAsia="uk-UA"/>
        </w:rPr>
        <w:t xml:space="preserve">Задача 1.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На схемі подано перетворення, початковою ланкою яких є речовина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Х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. Ця речовина відома у шкільній практиці, оскільки дає можливість робити записи на шкільній дошці. Відомо, що речовини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X</w:t>
      </w:r>
      <w:r w:rsidRPr="00BC1D79">
        <w:rPr>
          <w:rFonts w:ascii="Times New Roman" w:hAnsi="Times New Roman"/>
          <w:sz w:val="24"/>
          <w:szCs w:val="24"/>
          <w:lang w:val="uk-UA"/>
        </w:rPr>
        <w:t>,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Y</w:t>
      </w:r>
      <w:r w:rsidRPr="00BC1D79">
        <w:rPr>
          <w:rFonts w:ascii="Times New Roman" w:hAnsi="Times New Roman"/>
          <w:sz w:val="24"/>
          <w:szCs w:val="24"/>
          <w:lang w:val="uk-UA"/>
        </w:rPr>
        <w:t>,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Z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i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Q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– тверді, а речовини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BC1D79">
        <w:rPr>
          <w:rFonts w:ascii="Times New Roman" w:hAnsi="Times New Roman"/>
          <w:sz w:val="24"/>
          <w:szCs w:val="24"/>
          <w:lang w:val="uk-UA"/>
        </w:rPr>
        <w:t>,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Б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– гази, з відносними густинами за повітрям відповідно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1,52</w:t>
      </w:r>
      <w:r w:rsidRPr="00BC1D79">
        <w:rPr>
          <w:rFonts w:ascii="Times New Roman" w:hAnsi="Times New Roman"/>
          <w:sz w:val="24"/>
          <w:szCs w:val="24"/>
        </w:rPr>
        <w:t xml:space="preserve">;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0,966</w:t>
      </w:r>
      <w:r w:rsidRPr="00BC1D79">
        <w:rPr>
          <w:rFonts w:ascii="Times New Roman" w:hAnsi="Times New Roman"/>
          <w:sz w:val="24"/>
          <w:szCs w:val="24"/>
        </w:rPr>
        <w:t>;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sz w:val="24"/>
          <w:szCs w:val="24"/>
        </w:rPr>
        <w:t xml:space="preserve">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0,897</w:t>
      </w:r>
      <w:r w:rsidRPr="00BC1D79">
        <w:rPr>
          <w:rFonts w:ascii="Times New Roman" w:hAnsi="Times New Roman"/>
          <w:sz w:val="24"/>
          <w:szCs w:val="24"/>
          <w:lang w:val="uk-UA"/>
        </w:rPr>
        <w:t>.</w:t>
      </w:r>
    </w:p>
    <w:p w:rsidR="00E5308A" w:rsidRPr="00BC1D79" w:rsidRDefault="00E5308A" w:rsidP="00E5308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Визначте про які речовини іде мова.</w:t>
      </w:r>
    </w:p>
    <w:p w:rsidR="00E5308A" w:rsidRPr="00BC1D79" w:rsidRDefault="00E5308A" w:rsidP="00E5308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Назвіть відповідні речовини.</w:t>
      </w:r>
    </w:p>
    <w:p w:rsidR="00E5308A" w:rsidRPr="00BC1D79" w:rsidRDefault="00E5308A" w:rsidP="00E5308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Напишіть рівняння відповідних хімічних реакцій та вкажіть їх умови.</w:t>
      </w:r>
    </w:p>
    <w:p w:rsidR="00E5308A" w:rsidRPr="00BC1D79" w:rsidRDefault="00E5308A" w:rsidP="00E5308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Відповідь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підтвердіть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розрахунками.</w:t>
      </w:r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 xml:space="preserve">     </w:t>
      </w:r>
      <w:r w:rsidRPr="00BC1D79">
        <w:rPr>
          <w:rFonts w:ascii="Times New Roman" w:hAnsi="Times New Roman"/>
          <w:b/>
          <w:i/>
          <w:sz w:val="24"/>
          <w:szCs w:val="24"/>
          <w:lang w:val="en-US"/>
        </w:rPr>
        <w:t xml:space="preserve">                               </w:t>
      </w:r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                     (10 балів)</w:t>
      </w:r>
    </w:p>
    <w:p w:rsidR="00E5308A" w:rsidRPr="00BC1D79" w:rsidRDefault="00E5308A" w:rsidP="00E5308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i/>
          <w:sz w:val="24"/>
          <w:szCs w:val="24"/>
        </w:rPr>
        <w:t>Задача</w:t>
      </w:r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1D79">
        <w:rPr>
          <w:rFonts w:ascii="Times New Roman" w:hAnsi="Times New Roman"/>
          <w:b/>
          <w:i/>
          <w:sz w:val="24"/>
          <w:szCs w:val="24"/>
        </w:rPr>
        <w:t>2</w:t>
      </w:r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Наважка суміші металів масою </w:t>
      </w:r>
      <w:smartTag w:uri="urn:schemas-microsoft-com:office:smarttags" w:element="metricconverter">
        <w:smartTagPr>
          <w:attr w:name="ProductID" w:val="1,57 г"/>
        </w:smartTagPr>
        <w:r w:rsidRPr="00BC1D79">
          <w:rPr>
            <w:rFonts w:ascii="Times New Roman" w:hAnsi="Times New Roman"/>
            <w:b/>
            <w:sz w:val="24"/>
            <w:szCs w:val="24"/>
            <w:lang w:val="uk-UA"/>
          </w:rPr>
          <w:t>1,57 г</w:t>
        </w:r>
      </w:smartTag>
      <w:r w:rsidRPr="00BC1D79">
        <w:rPr>
          <w:rFonts w:ascii="Times New Roman" w:hAnsi="Times New Roman"/>
          <w:sz w:val="24"/>
          <w:szCs w:val="24"/>
          <w:lang w:val="uk-UA"/>
        </w:rPr>
        <w:t xml:space="preserve"> , що виявляють в своїх сполуках ступені окиснення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+2 </w:t>
      </w:r>
      <w:r w:rsidRPr="00BC1D79">
        <w:rPr>
          <w:rFonts w:ascii="Times New Roman" w:hAnsi="Times New Roman"/>
          <w:sz w:val="24"/>
          <w:szCs w:val="24"/>
          <w:lang w:val="uk-UA"/>
        </w:rPr>
        <w:t>і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+3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відповідно, повністю розчинена в надлишку соляної кислоти. При цьому виділився газ об’ємом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784 мл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н.у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>.)</w:t>
      </w:r>
    </w:p>
    <w:p w:rsidR="00E5308A" w:rsidRPr="00BC1D79" w:rsidRDefault="00E5308A" w:rsidP="00E5308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Визначте, які метали входили до складу суміші, якщо атомна маса одного з металів приблизно в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2,4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рази більша за атомну масу другого металу, а їх атомне співвідношення в суміші рівне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2:1</w:t>
      </w:r>
      <w:r w:rsidRPr="00BC1D79">
        <w:rPr>
          <w:rFonts w:ascii="Times New Roman" w:hAnsi="Times New Roman"/>
          <w:sz w:val="24"/>
          <w:szCs w:val="24"/>
          <w:lang w:val="uk-UA"/>
        </w:rPr>
        <w:t>.</w:t>
      </w:r>
    </w:p>
    <w:p w:rsidR="00E5308A" w:rsidRPr="00BC1D79" w:rsidRDefault="00E5308A" w:rsidP="00E5308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Обчисліть масові частки металів в суміші</w:t>
      </w:r>
      <w:r w:rsidRPr="00BC1D79">
        <w:rPr>
          <w:rFonts w:ascii="Times New Roman" w:hAnsi="Times New Roman"/>
          <w:i/>
          <w:sz w:val="24"/>
          <w:szCs w:val="24"/>
          <w:lang w:val="uk-UA"/>
        </w:rPr>
        <w:t xml:space="preserve">.                                                                            </w:t>
      </w:r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>(12 балів)</w:t>
      </w:r>
    </w:p>
    <w:p w:rsidR="00E5308A" w:rsidRPr="00BC1D79" w:rsidRDefault="00E5308A" w:rsidP="00E5308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Задача </w:t>
      </w:r>
      <w:r w:rsidRPr="00BC1D79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. </w:t>
      </w:r>
      <w:r w:rsidRPr="00BC1D79">
        <w:rPr>
          <w:rFonts w:ascii="Times New Roman" w:eastAsia="Times New Roman" w:hAnsi="Times New Roman"/>
          <w:sz w:val="24"/>
          <w:szCs w:val="24"/>
          <w:lang w:val="uk-UA"/>
        </w:rPr>
        <w:t xml:space="preserve">Після пропускання карбон (IV) оксиду через </w:t>
      </w:r>
      <w:smartTag w:uri="urn:schemas-microsoft-com:office:smarttags" w:element="metricconverter">
        <w:smartTagPr>
          <w:attr w:name="ProductID" w:val="400 г"/>
        </w:smartTagPr>
        <w:r w:rsidRPr="00BC1D79">
          <w:rPr>
            <w:rFonts w:ascii="Times New Roman" w:eastAsia="Times New Roman" w:hAnsi="Times New Roman"/>
            <w:b/>
            <w:sz w:val="24"/>
            <w:szCs w:val="24"/>
            <w:lang w:val="uk-UA"/>
          </w:rPr>
          <w:t>400 </w:t>
        </w:r>
        <w:r w:rsidRPr="00BC1D79">
          <w:rPr>
            <w:rFonts w:ascii="Times New Roman" w:eastAsia="Times New Roman" w:hAnsi="Times New Roman"/>
            <w:b/>
            <w:iCs/>
            <w:sz w:val="24"/>
            <w:szCs w:val="24"/>
            <w:lang w:val="uk-UA"/>
          </w:rPr>
          <w:t>г</w:t>
        </w:r>
      </w:smartTag>
      <w:r w:rsidRPr="00BC1D79">
        <w:rPr>
          <w:rFonts w:ascii="Times New Roman" w:eastAsia="Times New Roman" w:hAnsi="Times New Roman"/>
          <w:sz w:val="24"/>
          <w:szCs w:val="24"/>
          <w:lang w:val="uk-UA"/>
        </w:rPr>
        <w:t xml:space="preserve"> вапняної води з масовою часткою кальцій гідроксиду </w:t>
      </w:r>
      <w:r w:rsidRPr="00BC1D7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1,5% </w:t>
      </w:r>
      <w:r w:rsidRPr="00BC1D79">
        <w:rPr>
          <w:rFonts w:ascii="Times New Roman" w:eastAsia="Times New Roman" w:hAnsi="Times New Roman"/>
          <w:sz w:val="24"/>
          <w:szCs w:val="24"/>
          <w:lang w:val="uk-UA"/>
        </w:rPr>
        <w:t xml:space="preserve">утворилось </w:t>
      </w:r>
      <w:smartTag w:uri="urn:schemas-microsoft-com:office:smarttags" w:element="metricconverter">
        <w:smartTagPr>
          <w:attr w:name="ProductID" w:val="5 г"/>
        </w:smartTagPr>
        <w:r w:rsidRPr="00BC1D79">
          <w:rPr>
            <w:rFonts w:ascii="Times New Roman" w:eastAsia="Times New Roman" w:hAnsi="Times New Roman"/>
            <w:b/>
            <w:sz w:val="24"/>
            <w:szCs w:val="24"/>
            <w:lang w:val="uk-UA"/>
          </w:rPr>
          <w:t>5 </w:t>
        </w:r>
        <w:r w:rsidRPr="00BC1D79">
          <w:rPr>
            <w:rFonts w:ascii="Times New Roman" w:eastAsia="Times New Roman" w:hAnsi="Times New Roman"/>
            <w:b/>
            <w:iCs/>
            <w:sz w:val="24"/>
            <w:szCs w:val="24"/>
            <w:lang w:val="uk-UA"/>
          </w:rPr>
          <w:t>г</w:t>
        </w:r>
      </w:smartTag>
      <w:r w:rsidRPr="00BC1D79">
        <w:rPr>
          <w:rFonts w:ascii="Times New Roman" w:eastAsia="Times New Roman" w:hAnsi="Times New Roman"/>
          <w:sz w:val="24"/>
          <w:szCs w:val="24"/>
          <w:lang w:val="uk-UA"/>
        </w:rPr>
        <w:t xml:space="preserve"> осаду. </w:t>
      </w:r>
    </w:p>
    <w:p w:rsidR="00E5308A" w:rsidRPr="00BC1D79" w:rsidRDefault="00E5308A" w:rsidP="00E5308A">
      <w:pPr>
        <w:keepNext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/>
        </w:rPr>
        <w:t>Опишіть можливі хімічні процеси, які при цьому відбуваються,.</w:t>
      </w:r>
    </w:p>
    <w:p w:rsidR="00E5308A" w:rsidRPr="00BC1D79" w:rsidRDefault="00E5308A" w:rsidP="00E5308A">
      <w:pPr>
        <w:keepNext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/>
        </w:rPr>
        <w:t>Визначте об’єм пропущеного газу (</w:t>
      </w:r>
      <w:proofErr w:type="spellStart"/>
      <w:r w:rsidRPr="00BC1D79">
        <w:rPr>
          <w:rFonts w:ascii="Times New Roman" w:eastAsia="Times New Roman" w:hAnsi="Times New Roman"/>
          <w:sz w:val="24"/>
          <w:szCs w:val="24"/>
          <w:lang w:val="uk-UA"/>
        </w:rPr>
        <w:t>н.у</w:t>
      </w:r>
      <w:proofErr w:type="spellEnd"/>
      <w:r w:rsidRPr="00BC1D79">
        <w:rPr>
          <w:rFonts w:ascii="Times New Roman" w:eastAsia="Times New Roman" w:hAnsi="Times New Roman"/>
          <w:sz w:val="24"/>
          <w:szCs w:val="24"/>
          <w:lang w:val="uk-UA"/>
        </w:rPr>
        <w:t>.) залежно від шляху хімічної реакції.</w:t>
      </w:r>
    </w:p>
    <w:p w:rsidR="00E5308A" w:rsidRPr="00BC1D79" w:rsidRDefault="00E5308A" w:rsidP="00E5308A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Напишіть відповідні рівняння хімічних реакцій.                                                                  </w:t>
      </w:r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>(10 балів)</w:t>
      </w:r>
    </w:p>
    <w:p w:rsidR="00E5308A" w:rsidRPr="00BC1D79" w:rsidRDefault="00E5308A" w:rsidP="00E5308A">
      <w:pPr>
        <w:jc w:val="both"/>
        <w:outlineLvl w:val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i/>
          <w:sz w:val="24"/>
          <w:szCs w:val="24"/>
        </w:rPr>
        <w:t xml:space="preserve"> Задача 4</w:t>
      </w:r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Для обробки ран використовується «зеленка» -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1%-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ний розчин органічного барвника діамантового зеленого. Відомо, що ця речовина містить в своєму складі Карбон, Гідроген, Нітроген,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Сульфур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і Оксиген.  Мольне співвідношення Нітрогену,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Сульфуру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і Оксигену становить 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N </w:t>
      </w:r>
      <w:r w:rsidRPr="00BC1D79">
        <w:rPr>
          <w:rFonts w:ascii="Times New Roman" w:hAnsi="Times New Roman"/>
          <w:b/>
          <w:sz w:val="24"/>
          <w:szCs w:val="24"/>
        </w:rPr>
        <w:t>: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 xml:space="preserve"> S : O</w:t>
      </w:r>
      <w:r w:rsidRPr="00BC1D79">
        <w:rPr>
          <w:rFonts w:ascii="Times New Roman" w:hAnsi="Times New Roman"/>
          <w:b/>
          <w:sz w:val="24"/>
          <w:szCs w:val="24"/>
        </w:rPr>
        <w:t xml:space="preserve"> = 2 : 1 : 4</w:t>
      </w:r>
      <w:r w:rsidRPr="00BC1D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1D79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BC1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1D79">
        <w:rPr>
          <w:rFonts w:ascii="Times New Roman" w:hAnsi="Times New Roman"/>
          <w:sz w:val="24"/>
          <w:szCs w:val="24"/>
        </w:rPr>
        <w:t>масова</w:t>
      </w:r>
      <w:proofErr w:type="spellEnd"/>
      <w:r w:rsidRPr="00BC1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1D79">
        <w:rPr>
          <w:rFonts w:ascii="Times New Roman" w:hAnsi="Times New Roman"/>
          <w:sz w:val="24"/>
          <w:szCs w:val="24"/>
        </w:rPr>
        <w:t>частка</w:t>
      </w:r>
      <w:proofErr w:type="spellEnd"/>
      <w:r w:rsidRPr="00BC1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1D79">
        <w:rPr>
          <w:rFonts w:ascii="Times New Roman" w:hAnsi="Times New Roman"/>
          <w:sz w:val="24"/>
          <w:szCs w:val="24"/>
        </w:rPr>
        <w:t>цих</w:t>
      </w:r>
      <w:proofErr w:type="spellEnd"/>
      <w:r w:rsidRPr="00BC1D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1D79">
        <w:rPr>
          <w:rFonts w:ascii="Times New Roman" w:hAnsi="Times New Roman"/>
          <w:sz w:val="24"/>
          <w:szCs w:val="24"/>
        </w:rPr>
        <w:t>елементів</w:t>
      </w:r>
      <w:proofErr w:type="spellEnd"/>
      <w:r w:rsidRPr="00BC1D7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C1D79">
        <w:rPr>
          <w:rFonts w:ascii="Times New Roman" w:hAnsi="Times New Roman"/>
          <w:sz w:val="24"/>
          <w:szCs w:val="24"/>
        </w:rPr>
        <w:t>речовині</w:t>
      </w:r>
      <w:proofErr w:type="spellEnd"/>
      <w:r w:rsidRPr="00BC1D79">
        <w:rPr>
          <w:rFonts w:ascii="Times New Roman" w:hAnsi="Times New Roman"/>
          <w:sz w:val="24"/>
          <w:szCs w:val="24"/>
        </w:rPr>
        <w:t xml:space="preserve"> – </w:t>
      </w:r>
      <w:r w:rsidRPr="00BC1D79">
        <w:rPr>
          <w:rFonts w:ascii="Times New Roman" w:hAnsi="Times New Roman"/>
          <w:b/>
          <w:sz w:val="24"/>
          <w:szCs w:val="24"/>
        </w:rPr>
        <w:t>25,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62 %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. При спалюванні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0,01 моль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барвника утворюється </w:t>
      </w:r>
      <w:smartTag w:uri="urn:schemas-microsoft-com:office:smarttags" w:element="metricconverter">
        <w:smartTagPr>
          <w:attr w:name="ProductID" w:val="3,24 г"/>
        </w:smartTagPr>
        <w:r w:rsidRPr="00BC1D79">
          <w:rPr>
            <w:rFonts w:ascii="Times New Roman" w:hAnsi="Times New Roman"/>
            <w:b/>
            <w:sz w:val="24"/>
            <w:szCs w:val="24"/>
            <w:lang w:val="uk-UA"/>
          </w:rPr>
          <w:t>3,24 г</w:t>
        </w:r>
      </w:smartTag>
      <w:r w:rsidRPr="00BC1D79">
        <w:rPr>
          <w:rFonts w:ascii="Times New Roman" w:hAnsi="Times New Roman"/>
          <w:sz w:val="24"/>
          <w:szCs w:val="24"/>
          <w:lang w:val="uk-UA"/>
        </w:rPr>
        <w:t xml:space="preserve"> води і </w:t>
      </w:r>
      <w:smartTag w:uri="urn:schemas-microsoft-com:office:smarttags" w:element="metricconverter">
        <w:smartTagPr>
          <w:attr w:name="ProductID" w:val="6,048 л"/>
        </w:smartTagPr>
        <w:r w:rsidRPr="00BC1D79">
          <w:rPr>
            <w:rFonts w:ascii="Times New Roman" w:hAnsi="Times New Roman"/>
            <w:b/>
            <w:sz w:val="24"/>
            <w:szCs w:val="24"/>
            <w:lang w:val="uk-UA"/>
          </w:rPr>
          <w:t>6,048 л</w:t>
        </w:r>
      </w:smartTag>
      <w:r w:rsidRPr="00BC1D79">
        <w:rPr>
          <w:rFonts w:ascii="Times New Roman" w:hAnsi="Times New Roman"/>
          <w:sz w:val="24"/>
          <w:szCs w:val="24"/>
          <w:lang w:val="uk-UA"/>
        </w:rPr>
        <w:t xml:space="preserve"> вуглекислого газу.</w:t>
      </w:r>
    </w:p>
    <w:p w:rsidR="00E5308A" w:rsidRPr="00BC1D79" w:rsidRDefault="00E5308A" w:rsidP="00E5308A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Визначте формулу діамантового зеленого.</w:t>
      </w:r>
    </w:p>
    <w:p w:rsidR="00E5308A" w:rsidRPr="00BC1D79" w:rsidRDefault="00E5308A" w:rsidP="00E5308A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Обчисліть число молекул в одній краплі зеленки ( об’єм краплі – </w:t>
      </w:r>
      <w:r w:rsidRPr="00BC1D79">
        <w:rPr>
          <w:rFonts w:ascii="Times New Roman" w:hAnsi="Times New Roman"/>
          <w:b/>
          <w:sz w:val="24"/>
          <w:szCs w:val="24"/>
          <w:lang w:val="uk-UA"/>
        </w:rPr>
        <w:t>0,02 мл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, густина розчину рівна густині води).                                                                                                                           </w:t>
      </w:r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>(9 балів)</w:t>
      </w:r>
    </w:p>
    <w:p w:rsidR="00E5308A" w:rsidRPr="00BC1D79" w:rsidRDefault="00E5308A" w:rsidP="00E5308A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 xml:space="preserve">Задача 5.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Розчин нітрату металу, який розміщений в І групі періодичної системи, розділили порівну в дві склянки. У першу склянку опустили цинкову пластинку, а у другу - кадмієву. Пластинки витримали у розчинах до повного відновлення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йонів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 xml:space="preserve"> невідомого металу. При цьому маса цинкової пластинки збільшилася на </w:t>
      </w:r>
      <w:smartTag w:uri="urn:schemas-microsoft-com:office:smarttags" w:element="metricconverter">
        <w:smartTagPr>
          <w:attr w:name="ProductID" w:val="23,23 г"/>
        </w:smartTagPr>
        <w:r w:rsidRPr="00BC1D79">
          <w:rPr>
            <w:rFonts w:ascii="Times New Roman" w:hAnsi="Times New Roman"/>
            <w:b/>
            <w:sz w:val="24"/>
            <w:szCs w:val="24"/>
            <w:lang w:val="uk-UA"/>
          </w:rPr>
          <w:t>23,23</w:t>
        </w:r>
        <w:r w:rsidRPr="00BC1D79"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  <w:r w:rsidRPr="00BC1D79">
          <w:rPr>
            <w:rFonts w:ascii="Times New Roman" w:hAnsi="Times New Roman"/>
            <w:b/>
            <w:sz w:val="24"/>
            <w:szCs w:val="24"/>
            <w:lang w:val="uk-UA"/>
          </w:rPr>
          <w:t>г</w:t>
        </w:r>
      </w:smartTag>
      <w:r w:rsidRPr="00BC1D79">
        <w:rPr>
          <w:rFonts w:ascii="Times New Roman" w:hAnsi="Times New Roman"/>
          <w:sz w:val="24"/>
          <w:szCs w:val="24"/>
          <w:lang w:val="uk-UA"/>
        </w:rPr>
        <w:t xml:space="preserve">, а кадмієвої - на </w:t>
      </w:r>
      <w:smartTag w:uri="urn:schemas-microsoft-com:office:smarttags" w:element="metricconverter">
        <w:smartTagPr>
          <w:attr w:name="ProductID" w:val="16 г"/>
        </w:smartTagPr>
        <w:r w:rsidRPr="00BC1D79">
          <w:rPr>
            <w:rFonts w:ascii="Times New Roman" w:hAnsi="Times New Roman"/>
            <w:b/>
            <w:sz w:val="24"/>
            <w:szCs w:val="24"/>
            <w:lang w:val="uk-UA"/>
          </w:rPr>
          <w:t>16 г</w:t>
        </w:r>
      </w:smartTag>
      <w:r w:rsidRPr="00BC1D79">
        <w:rPr>
          <w:rFonts w:ascii="Times New Roman" w:hAnsi="Times New Roman"/>
          <w:b/>
          <w:sz w:val="24"/>
          <w:szCs w:val="24"/>
          <w:lang w:val="uk-UA"/>
        </w:rPr>
        <w:t>.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5308A" w:rsidRPr="00BC1D79" w:rsidRDefault="00E5308A" w:rsidP="00E5308A">
      <w:pPr>
        <w:widowControl w:val="0"/>
        <w:numPr>
          <w:ilvl w:val="0"/>
          <w:numId w:val="3"/>
        </w:numPr>
        <w:tabs>
          <w:tab w:val="left" w:pos="495"/>
        </w:tabs>
        <w:spacing w:after="0" w:line="240" w:lineRule="auto"/>
        <w:ind w:right="24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/>
        </w:rPr>
        <w:t>Напишіть рівняння відповідних хімічних реакцій.</w:t>
      </w:r>
    </w:p>
    <w:p w:rsidR="00E5308A" w:rsidRPr="00BC1D79" w:rsidRDefault="00E5308A" w:rsidP="00E5308A">
      <w:pPr>
        <w:widowControl w:val="0"/>
        <w:numPr>
          <w:ilvl w:val="0"/>
          <w:numId w:val="3"/>
        </w:numPr>
        <w:tabs>
          <w:tab w:val="left" w:pos="495"/>
        </w:tabs>
        <w:spacing w:after="0" w:line="240" w:lineRule="auto"/>
        <w:ind w:right="24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/>
        </w:rPr>
        <w:t>Сіль якого металу була використана для реакції ?</w:t>
      </w:r>
    </w:p>
    <w:p w:rsidR="00E5308A" w:rsidRPr="00BC1D79" w:rsidRDefault="00E5308A" w:rsidP="00E5308A">
      <w:pPr>
        <w:widowControl w:val="0"/>
        <w:numPr>
          <w:ilvl w:val="0"/>
          <w:numId w:val="3"/>
        </w:numPr>
        <w:tabs>
          <w:tab w:val="left" w:pos="495"/>
        </w:tabs>
        <w:spacing w:after="0" w:line="240" w:lineRule="auto"/>
        <w:ind w:right="24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C1D79">
        <w:rPr>
          <w:rFonts w:ascii="Times New Roman" w:eastAsia="Times New Roman" w:hAnsi="Times New Roman"/>
          <w:sz w:val="24"/>
          <w:szCs w:val="24"/>
          <w:lang w:val="uk-UA"/>
        </w:rPr>
        <w:t xml:space="preserve">Обчисліть її масу.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</w:t>
      </w:r>
      <w:r w:rsidRPr="00BC1D79">
        <w:rPr>
          <w:rFonts w:ascii="Times New Roman" w:eastAsia="Times New Roman" w:hAnsi="Times New Roman"/>
          <w:sz w:val="24"/>
          <w:szCs w:val="24"/>
          <w:lang w:val="uk-UA"/>
        </w:rPr>
        <w:t xml:space="preserve">      </w:t>
      </w:r>
      <w:r w:rsidRPr="00BC1D79">
        <w:rPr>
          <w:rFonts w:ascii="Times New Roman" w:eastAsia="Times New Roman" w:hAnsi="Times New Roman"/>
          <w:b/>
          <w:i/>
          <w:sz w:val="24"/>
          <w:szCs w:val="24"/>
          <w:lang w:val="uk-UA"/>
        </w:rPr>
        <w:t>(12 балів)</w:t>
      </w:r>
    </w:p>
    <w:p w:rsidR="00E5308A" w:rsidRPr="00BC1D79" w:rsidRDefault="00E5308A" w:rsidP="00E5308A">
      <w:pPr>
        <w:spacing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1D79">
        <w:rPr>
          <w:rFonts w:ascii="Times New Roman" w:hAnsi="Times New Roman"/>
          <w:b/>
          <w:i/>
          <w:sz w:val="24"/>
          <w:szCs w:val="24"/>
        </w:rPr>
        <w:t>З</w:t>
      </w:r>
      <w:proofErr w:type="spellStart"/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>адача</w:t>
      </w:r>
      <w:proofErr w:type="spellEnd"/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 xml:space="preserve"> 6.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У трьох склянках без етикеток містяться концентровані розчини кислот: сульфатної, нітратної та </w:t>
      </w:r>
      <w:proofErr w:type="spellStart"/>
      <w:r w:rsidRPr="00BC1D79">
        <w:rPr>
          <w:rFonts w:ascii="Times New Roman" w:hAnsi="Times New Roman"/>
          <w:sz w:val="24"/>
          <w:szCs w:val="24"/>
          <w:lang w:val="uk-UA"/>
        </w:rPr>
        <w:t>хлоридної</w:t>
      </w:r>
      <w:proofErr w:type="spellEnd"/>
      <w:r w:rsidRPr="00BC1D79">
        <w:rPr>
          <w:rFonts w:ascii="Times New Roman" w:hAnsi="Times New Roman"/>
          <w:sz w:val="24"/>
          <w:szCs w:val="24"/>
          <w:lang w:val="uk-UA"/>
        </w:rPr>
        <w:t>. Запропонуйте один із можливих способів розпізнавання кислот за допомогою одного реактиву.</w:t>
      </w:r>
      <w:r w:rsidRPr="00BC1D79">
        <w:rPr>
          <w:rFonts w:ascii="Times New Roman" w:hAnsi="Times New Roman"/>
          <w:sz w:val="24"/>
          <w:szCs w:val="24"/>
        </w:rPr>
        <w:t xml:space="preserve"> </w:t>
      </w:r>
    </w:p>
    <w:p w:rsidR="00E5308A" w:rsidRPr="00BC1D79" w:rsidRDefault="00E5308A" w:rsidP="00E530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Наведіть рівняння відповідних хімічних реакцій.</w:t>
      </w:r>
    </w:p>
    <w:p w:rsidR="00E5308A" w:rsidRPr="00BC1D79" w:rsidRDefault="00E5308A" w:rsidP="00E530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>Вкажіть умови їх протікання.</w:t>
      </w:r>
    </w:p>
    <w:p w:rsidR="00E5308A" w:rsidRDefault="00E5308A" w:rsidP="00E5308A">
      <w:pPr>
        <w:rPr>
          <w:rFonts w:ascii="Times New Roman" w:hAnsi="Times New Roman"/>
          <w:sz w:val="24"/>
          <w:szCs w:val="24"/>
          <w:lang w:val="uk-UA"/>
        </w:rPr>
      </w:pPr>
      <w:r w:rsidRPr="00BC1D79">
        <w:rPr>
          <w:rFonts w:ascii="Times New Roman" w:hAnsi="Times New Roman"/>
          <w:sz w:val="24"/>
          <w:szCs w:val="24"/>
          <w:lang w:val="uk-UA"/>
        </w:rPr>
        <w:t xml:space="preserve"> Зазначте їх зовнішні ефекти.</w:t>
      </w:r>
      <w:r w:rsidRPr="00BC1D79">
        <w:rPr>
          <w:rFonts w:ascii="Times New Roman" w:hAnsi="Times New Roman"/>
          <w:sz w:val="24"/>
          <w:szCs w:val="24"/>
        </w:rPr>
        <w:t xml:space="preserve">   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BC1D79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BC1D79">
        <w:rPr>
          <w:rFonts w:ascii="Times New Roman" w:hAnsi="Times New Roman"/>
          <w:b/>
          <w:i/>
          <w:sz w:val="24"/>
          <w:szCs w:val="24"/>
        </w:rPr>
        <w:t>(</w:t>
      </w:r>
      <w:r w:rsidRPr="00BC1D79">
        <w:rPr>
          <w:rFonts w:ascii="Times New Roman" w:hAnsi="Times New Roman"/>
          <w:b/>
          <w:i/>
          <w:sz w:val="24"/>
          <w:szCs w:val="24"/>
          <w:lang w:val="uk-UA"/>
        </w:rPr>
        <w:t>7  балів)</w:t>
      </w:r>
    </w:p>
    <w:p w:rsidR="00E5308A" w:rsidRPr="00E5308A" w:rsidRDefault="00E5308A" w:rsidP="00E5308A">
      <w:pPr>
        <w:rPr>
          <w:rFonts w:ascii="Times New Roman" w:hAnsi="Times New Roman"/>
          <w:sz w:val="24"/>
          <w:szCs w:val="24"/>
          <w:lang w:val="uk-UA"/>
        </w:rPr>
        <w:sectPr w:rsidR="00E5308A" w:rsidRPr="00E5308A" w:rsidSect="00BC1D79">
          <w:pgSz w:w="11906" w:h="16838"/>
          <w:pgMar w:top="567" w:right="720" w:bottom="567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E5308A" w:rsidRPr="00E5308A" w:rsidRDefault="00E5308A" w:rsidP="002F3324">
      <w:pPr>
        <w:rPr>
          <w:lang w:val="uk-UA"/>
        </w:rPr>
      </w:pPr>
    </w:p>
    <w:sectPr w:rsidR="00E5308A" w:rsidRPr="00E53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C0"/>
    <w:multiLevelType w:val="hybridMultilevel"/>
    <w:tmpl w:val="980CB0B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E09576F"/>
    <w:multiLevelType w:val="hybridMultilevel"/>
    <w:tmpl w:val="3CBED50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CD5EDC"/>
    <w:multiLevelType w:val="hybridMultilevel"/>
    <w:tmpl w:val="CF380E1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20572"/>
    <w:multiLevelType w:val="hybridMultilevel"/>
    <w:tmpl w:val="196EE57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4567EB"/>
    <w:multiLevelType w:val="hybridMultilevel"/>
    <w:tmpl w:val="F8742DD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B05E5"/>
    <w:multiLevelType w:val="hybridMultilevel"/>
    <w:tmpl w:val="A87C504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32"/>
    <w:rsid w:val="002F3324"/>
    <w:rsid w:val="00493CF0"/>
    <w:rsid w:val="005E4BE8"/>
    <w:rsid w:val="00644C03"/>
    <w:rsid w:val="00652C32"/>
    <w:rsid w:val="00E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560C5"/>
  <w15:chartTrackingRefBased/>
  <w15:docId w15:val="{E505043C-1D15-4007-AB14-4CEA5077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5308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3526</Words>
  <Characters>2010</Characters>
  <Application>Microsoft Office Word</Application>
  <DocSecurity>0</DocSecurity>
  <Lines>16</Lines>
  <Paragraphs>11</Paragraphs>
  <ScaleCrop>false</ScaleCrop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Валентина Ковтун</cp:lastModifiedBy>
  <cp:revision>3</cp:revision>
  <dcterms:created xsi:type="dcterms:W3CDTF">2017-01-31T07:19:00Z</dcterms:created>
  <dcterms:modified xsi:type="dcterms:W3CDTF">2017-01-31T07:22:00Z</dcterms:modified>
</cp:coreProperties>
</file>